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условия адаптации ребенка к школе:</w:t>
      </w: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Создание благоприятного психологического климата в отношении ребенка со стороны всех членов семьи.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2. Роль самооценки ребенка в адаптации к школе (чем ниже самооценка, тем больше трудностей у ребенка в школе).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Первое условие школьного успеха — </w:t>
      </w:r>
      <w:proofErr w:type="spellStart"/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самоценность</w:t>
      </w:r>
      <w:proofErr w:type="spellEnd"/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ребенка для его родителей.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Обязательное проявление родителями интереса к школе, классу, в котором учится ребенок, к каждому прожитому им школьному дню.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Неформальное общение со своим ребенком после пройденного школьного дня.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Обязательное знакомство с его одноклассниками и возможность общения с ними после школы.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8. Исключение таких мер наказания, как лишение удовольствий, физические и психические наказания.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9. Учет темперамента ребенка в период адаптации к школьному обучению. Медлительные и малообщительные дети гораздо труднее привыкают к школе, быстро теряют к ней интерес, если чувствуют со стороны взрослых насилие, сарказм и жестокость.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10. Предоставление ребенку самостоятельности в учебной работе и организация обоснованного </w:t>
      </w:r>
      <w:proofErr w:type="gramStart"/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контроля за</w:t>
      </w:r>
      <w:proofErr w:type="gramEnd"/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его учебной деятельностью.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Поощрение ребенка и не только за учебные успехи. Моральное стимулирование достижений ребенка. Развитие самоконтроля и самооценки, самодостаточности ребенка. </w:t>
      </w:r>
    </w:p>
    <w:p w:rsidR="00C9280A" w:rsidRPr="00C9280A" w:rsidRDefault="00C9280A" w:rsidP="00C9280A">
      <w:pPr>
        <w:pStyle w:val="a9"/>
        <w:rPr>
          <w:rFonts w:ascii="Verdana" w:hAnsi="Verdan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1911333B" wp14:editId="43E71A00">
            <wp:extent cx="2583180" cy="1762037"/>
            <wp:effectExtent l="0" t="0" r="7620" b="0"/>
            <wp:docPr id="9" name="Рисунок 9" descr="http://zpprk12.ucoz.ru/Psiholog/sovet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pprk12.ucoz.ru/Psiholog/sovet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D5B5A" wp14:editId="2E064E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0320" cy="1746250"/>
            <wp:effectExtent l="0" t="0" r="0" b="6350"/>
            <wp:wrapSquare wrapText="bothSides"/>
            <wp:docPr id="8" name="Рисунок 8" descr="http://zpprk12.ucoz.ru/Psiholog/sovet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prk12.ucoz.ru/Psiholog/sovet/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C9280A">
        <w:rPr>
          <w:rFonts w:ascii="Verdana" w:hAnsi="Verdana"/>
          <w:color w:val="000000"/>
          <w:sz w:val="16"/>
          <w:szCs w:val="16"/>
        </w:rPr>
        <w:t>   </w:t>
      </w:r>
      <w:bookmarkStart w:id="0" w:name="Несколько_практических_советов_родителям"/>
      <w:bookmarkEnd w:id="0"/>
      <w:r w:rsidRPr="00C9280A">
        <w:rPr>
          <w:rFonts w:ascii="Comic Sans MS" w:hAnsi="Comic Sans MS"/>
          <w:b/>
          <w:bCs/>
          <w:color w:val="000000"/>
        </w:rPr>
        <w:t>Несколько практических советов родителям, которые хотят помочь своему ребенку полюбить учебу: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 xml:space="preserve">1. Начиная вместе с ребенком обучение, помните, что норма – понятие </w:t>
      </w:r>
      <w:proofErr w:type="gramStart"/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весьма относительное</w:t>
      </w:r>
      <w:proofErr w:type="gramEnd"/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t>;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2. Обязательно хвалите ребенка за то, что ему хорошо удается;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3. Помогайте ребенку преодолевать его слабости;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lastRenderedPageBreak/>
        <w:t>4. Развивайте любовь к чтению;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5. Найдите стиль обучения вашего ребенка;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6. Интересуйтесь школьными новостями;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7. Помогайте ребенку в учебе;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8. Дружите с учителем!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9. Научите детей отдыхать!</w:t>
      </w:r>
      <w:r w:rsidRPr="00C9280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  <w:br/>
        <w:t>10. Не забывайте о важности игры!</w:t>
      </w:r>
    </w:p>
    <w:p w:rsidR="00C9280A" w:rsidRDefault="00C9280A" w:rsidP="00C9280A">
      <w:r>
        <w:rPr>
          <w:noProof/>
          <w:lang w:eastAsia="ru-RU"/>
        </w:rPr>
        <w:drawing>
          <wp:inline distT="0" distB="0" distL="0" distR="0" wp14:anchorId="2A888037" wp14:editId="7300CF19">
            <wp:extent cx="2907740" cy="1571335"/>
            <wp:effectExtent l="0" t="0" r="6985" b="0"/>
            <wp:docPr id="10" name="Рисунок 10" descr="http://zpprk12.ucoz.ru/Psiholog/sovet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pprk12.ucoz.ru/Psiholog/sovet/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04" cy="15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8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7F53B5" wp14:editId="30AE7B47">
            <wp:extent cx="2904751" cy="1569720"/>
            <wp:effectExtent l="0" t="0" r="0" b="0"/>
            <wp:docPr id="11" name="Рисунок 11" descr="http://zpprk12.ucoz.ru/Psiholog/sovet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pprk12.ucoz.ru/Psiholog/sovet/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51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0A" w:rsidRPr="00C9280A" w:rsidRDefault="00C9280A" w:rsidP="00C9280A">
      <w:pPr>
        <w:pStyle w:val="a9"/>
        <w:rPr>
          <w:rFonts w:ascii="Verdana" w:hAnsi="Verdana"/>
          <w:color w:val="000000"/>
          <w:sz w:val="16"/>
          <w:szCs w:val="16"/>
        </w:rPr>
      </w:pPr>
      <w:r>
        <w:tab/>
      </w:r>
      <w:r w:rsidRPr="00C9280A">
        <w:rPr>
          <w:b/>
          <w:bCs/>
          <w:color w:val="000000"/>
        </w:rPr>
        <w:t>Несколько советов психолога «Как прожить хотя бы один день без нервотрёпки»: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Будите ребёнка спокойно. Проснувшись, он должен увидеть Вашу улыбку и услышать ваш голос.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Не торопитесь. Умение рассчитать время – Ваша задача. Если вам это плохо удаётся, вины ребёнка в этом нет.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Не прощайтесь, предупреждая и направляя: «Смотри, не балуйся!», «Чтобы сегодня не было отметок!». Пожелайте удачи, найдите несколько ласковых слов.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Если Вы видите, что ребёнок огорчён, молчит – не допытывайтесь; пусть успокоится и тогда расскажет всё сам.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 Выслушав замечания учителя, не торопитесь устраивать </w:t>
      </w:r>
      <w:proofErr w:type="gramStart"/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взбучку</w:t>
      </w:r>
      <w:proofErr w:type="gramEnd"/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Постарайтесь, чтобы Ваш разговор с учителем проходил без ребёнка.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7. После школы не торопитесь садиться за уроки. Ребёнку необходимо 2 часа отдыха. Занятия вечерами бесполезны.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8. Не заставляйте делать все упражнения сразу: 20 минут занятий – 10 минут перерыв.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Во время приготовления уроков не сидите «над душой». Дайте ребёнку работать самому. Если нужна Ваша помощь – наберитесь терпения: спокойный тон, поддержка необходимы.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В общении с ребёнком старайтесь избегать условий: «Если ты сделаешь, то..».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11. Найдите в течение дня хотя бы полчаса, когда будете принадлежать только ребёнку.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12. Выбирайте единую тактику общения с ребёнком всех взрослых в семье. Все разногласия по поводу педагогики решайте без него.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13. Будьте внимательны к жалобам ребёнка на головную боль, усталость, плохое самочувствие. Чаще всего это объективные показатели переутомления.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</w:t>
      </w:r>
      <w:r w:rsidRPr="00C92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14. Учтите, что 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:rsidR="00C9280A" w:rsidRDefault="00C9280A" w:rsidP="00C9280A">
      <w:pPr>
        <w:tabs>
          <w:tab w:val="left" w:pos="1032"/>
        </w:tabs>
      </w:pPr>
      <w:r>
        <w:rPr>
          <w:noProof/>
          <w:lang w:eastAsia="ru-RU"/>
        </w:rPr>
        <w:drawing>
          <wp:inline distT="0" distB="0" distL="0" distR="0">
            <wp:extent cx="2871637" cy="1551826"/>
            <wp:effectExtent l="0" t="0" r="5080" b="0"/>
            <wp:docPr id="12" name="Рисунок 12" descr="http://zpprk12.ucoz.ru/Psiholog/sovet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pprk12.ucoz.ru/Psiholog/sovet/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63" cy="15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8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B5E0AAC" wp14:editId="2FBE7702">
            <wp:extent cx="2933700" cy="1585363"/>
            <wp:effectExtent l="0" t="0" r="0" b="0"/>
            <wp:docPr id="13" name="Рисунок 13" descr="http://zpprk12.ucoz.ru/Psiholog/sovet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pprk12.ucoz.ru/Psiholog/sovet/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1" w:name="Почему_детки_капризничают?"/>
      <w:r w:rsidRPr="00C9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End w:id="1"/>
      <w:r w:rsidRPr="00C9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детки капризничают?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Просто потому что им необходимо внимание. Будучи совсем маленьким, ребенку не остается ничего другого, как закатывать истерики для того, чтобы мама и папа обратили на него внимание. Если ребенок пойдет в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также недополучать внимание родителей, он будет приносить плохие оценки, став чуть постарше – начнет курить или пить алкоголь. Но поверьте, все это исключительно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родителей.</w:t>
      </w: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Например, возьмем такую ситуацию. За столом сидит двое деток. Один спокойно кушает, другой разбрасывает еду по столу, стучит ложкой и отказывается кушать. Родители начинают суетиться, а значит, оказывать внимание капризному ребенку. Они замечают только его, спрашивают, почему он так поступает, рассказывают, как надо вести себя за столом. Иными словами, они начинают общаться и уделять внимание тому, кто капризничает. При этом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спокойный ребенок одиноко ест свой обед. Надо ли говорить, что в следующий раз спокойный ребенок начнет тоже капризничать?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Что делать, если ребенок капризничает?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Самое сложное задание – это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обращать внимание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капризы малыша. Если раньше, услышав плач, вы через всю квартиру неслись к вашему чаду и пытались всячески его успокоить и развлечь, то теперь вам надо поступать по-другому. Подойдите к ребёнку и спросите, что случилось? Получите ответ. Задайте вопрос, какое внимание ему сейчас необходимо или какая именно помощь ему нужна. Помогите, в том, чем он у вас попросил. Если он кричит, скажите, что крик не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вашему общению и предупредите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 готовы продолжить разговор в спокойном состоянии. Продолжайте общение тогда, когда он прекратит капризы.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Уделяйте вашему малышу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внимания! При этом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внимание подразумевается не только поругать его за разбитую чашку, но и хвалить!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хвалите своих деток – за определенные достижения и просто за то, какие они у вас красивые, умные и замечательные!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Разговаривайте с ребенком. Если вы ругаете его, то не просто говорите «Я так сказала! Не делай этого и все!», а объясните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малышу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не стоит так поступать, что в этом плохого и пр.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Ни в коем случае не поддавайтесь на истерики малыша, которые направлены на получение чего-либо. Например, ваш малыш захотел новую игрушку,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устроил истерику и вы купили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ее, чтобы ваш ребенок только успокоился. С этого момента, ребенок будет постоянно устраивать истерики, чтобы получить желаемое. Даже если вы начали вести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никогда не поздно прекратить. Просто прекратите не нужные покупки, а подарите ребенку объятья и любовь.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 время истерики, переводите тему! Начните общаться о чем-то очень отдаленном, чтобы отвлечь внимание малыша.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Ни в коем случае не наказывайте ребенка за капризы. Таким образом, он может затаить на вас обиду и злобу.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Детки, у которых есть хобби и любимые занятия, меньше всего подвержены капризам и плохому настроению. Помогите вашему малышу найти свое хобби и поддерживайте его во всех его начинаниях.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Ребенок, даже не смотря на его юный возраст, все-таки другой человек, у которого уже формируется свое мнение и взгляды на жизнь. Конечно, вы как родитель, имеете полное право контролировать и направлять его, но ни в коем случае не заставлять его делать так, как вы хотите.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Смените строгий тон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мягкий и добрый. Когда вы хотите поругать ребенка, сделайте так, чтобы это больше напоминало разговор двух взрослых, где один дает добрые советы другому.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 самое главное, разберитесь в причинах капризов именно вашего ребенка и начинайте работать над тем, чтобы их становилось все меньше и меньше.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92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Помните о том, что в любой ссоре необходимо говорить малышу, какие чувства вы испытываете, но все равно его любите. Например: «Я злюсь на тебя, но все равно продолжаю тебя любить!»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bookmarkStart w:id="2" w:name="Почему_ребёнок_не_хочет_идти_в_школу!?"/>
      <w:bookmarkEnd w:id="2"/>
      <w:r w:rsidRPr="00C9280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Почему ребёнок не хочет идти в школу!?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Наверное, многие родители сталкивались с тем, что ребенок отказывается ходить в школу, говорит, что ему там не нравится, что он хочет остаться дома, играть со своими игрушками и гулять во дворе.</w:t>
      </w: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 xml:space="preserve">     Психологи утверждают, что такое поведение непременно имеет свои причины. Давайте вместе разберемся в причинах того, почему ребенок </w:t>
      </w: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отказывается ходить в школу, и узнаем, как уговорить его изменить свое решение и все-таки пойти на учебу.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1. Возможно, ребенок отказывается ходить в школу из-за того, что он тяжело адаптируется в новом коллективе. Если ваш ребенок учится в первом классе, тогда это вполне нормально, ведь в школе нужно учиться, а не играть, как в садике, а это ребенку не нравится. Плюс, вокруг него много незнакомых ребят, с которыми он еще не успел сдружиться.</w:t>
      </w: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>Психологи утверждают, что в норме ребенок должен успеть адаптироваться в школе за 2-3 месяца, если в течение указанного периода это не произошло, возможно, вашему ребенку нужна помощь психолога или опытного педагога, чтобы нормально адаптироваться. Перед тем, как обращаться за помощью к специалисту, поговорите с ребенком о школе, выясните у него, что ему нравится, что нет, постарайтесь найти позитивные моменты в том, что он пошел в школу.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2. Ребенок может отказаться ходить в школу, если у него что-то не получается, он не успевает по учебе, а родители отчитывают его за это и постоянно напоминают, что он должен учиться отлично. Таким образом, ребенок ощущает, что он не соответствует ожиданиям своих родителей, что он их расстраивает, поэтому он отказывается ходить в школу.</w:t>
      </w: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>В этой ситуации родителям необходимо пересмотреть свои ожидания, помните, что ребенок не обязан хорошо учиться для вас, не требуйте от него ничего, он отдельная личность со своими потребностями, желаниями и возможностями. Лучше поговорите с учителем, постарайтесь понять, почему ребенок не успевает усваивать новую информацию, постарайтесь ему помочь добиться успеха.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3. Также причиной отказа посещать школу может стать глубокое разочарование ребенка в школе как таковой. Дело в том, что когда ребенок ходит в садик, родители то и дело рассказывают о том, как замечательно, интересно и весело будет в школе. А когда ребенок приходит в школу, он видит, что в учебе нет ничего веселого и особенно интересного, он только понимает, что теперь он должен много работать, а это ему не нравится.</w:t>
      </w: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  <w:t>В том, что так происходит, виноваты родители, которые рассказывали ребенку откровенные «сказки» о школе, поэтому психологи советуют быть с ребенком честными изначально. Лучше рассказывать правду о школе, о том, что там будут уроки, домашние задания, и о том, что там он найдет друзей, сможет попробовать себя в разных сферах жизни и творчества.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4. Еще ребенок может отказываться посещать школу из-за того, что он сильно устает. Это может происходить в тех случаях, если ребенок сильно перегружен, если кроме уроков, он каждый день ходит по репетиторам, </w:t>
      </w: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секциям, кружкам. В такой ситуации вам стоит откорректировать распорядок дня ребенка так, чтобы ваше чадо могло отдыхать и гулять.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5. Причиной отказа ребенка ходить в школу могут стать проблемы в его развитии. Ребенок с такими проблемами с первого дня не будет успевать по учебе, он не будет усидчивым, он не будет понимать, что он него хотят. В этой ситуации вам стоит посоветоваться со специалистами, и принять решение либо о переводе ребенка в специальный класс, школу, либо о дополнительных занятиях по развитию.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    Также нежелание ходить в школу может возникать из-за конфликтов с учителем или одноклассниками. Чтобы избежать подобных ситуаций, старайтесь быть внимательными к своему школьнику, интересуйтесь его школьной жизнью, советуйте, разговаривайте с ним о школе, подключайте свой личный опыт, чтобы ребенок всегда ощущал вашу поддержку.</w:t>
      </w:r>
      <w:r w:rsidRPr="00C9280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6. </w:t>
      </w: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Памятка для родителей</w:t>
      </w:r>
    </w:p>
    <w:p w:rsidR="00C9280A" w:rsidRPr="00C9280A" w:rsidRDefault="00C9280A" w:rsidP="00C92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«Как помогать ребенку в приготовлении домашних заданий»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Посидите рядом со своим ребенком на первых порах. Это для него очень важно.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 вашего ребенка еще не сформирована привычка </w:t>
      </w:r>
      <w:proofErr w:type="gramStart"/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делать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уроки. Вырабатывайте эту привычку спокойно, терпеливо, мягко напоминая о необходимости заняться домашним заданием.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Оформите ребенку рабочее место: поставьте удобный стол, купите красивую настольную лампу. Повесьте на стену над столом расписание уроков.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Объясните ребенку главное правило учебной работы: учебные принадлежности должны всегда находиться на своем месте.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Постоянно требуйте от ребенка приведения в порядок рабочего места после выполнения уроков.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ребенок делает уроки в вашем присутствии, попросите его сформулировать, что он должен сделать. Это успокаивает ребенка, снижает тревожность.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ребенок что-либо делает не так, не спешите его ругать. То, что вам кажется простым и понятным, для него пока кажется таинственным и трудным.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 школьника не отвлекаться во время выполнения уроков. Если ребенок отвлекается, спокойно напоминайте ему о времени, отведенном на приготовление уроков.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выполнении письменных заданий обращайте внимание на то, чтобы ребенок писал чисто, без помарок. Не заставляйте его многократно переписывать домашнее задание. Это подорвет интерес к школе и учению.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Старайтесь</w:t>
      </w:r>
      <w:proofErr w:type="gramEnd"/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можно раньше приучить ребенка делать уроки самостоятельно и обращаться к вам только в случае необходимости.</w:t>
      </w:r>
    </w:p>
    <w:p w:rsidR="00C9280A" w:rsidRPr="00C9280A" w:rsidRDefault="00C9280A" w:rsidP="00C92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28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Научите ребенка выполнять любое дело, в том числе и домашнее задание, с удовольствием, без злобы и раздражения. Это сохранит его и ваше здоровье.</w:t>
      </w:r>
    </w:p>
    <w:p w:rsidR="00B77169" w:rsidRPr="00C9280A" w:rsidRDefault="00B77169" w:rsidP="00C9280A">
      <w:pPr>
        <w:ind w:firstLine="708"/>
      </w:pPr>
      <w:bookmarkStart w:id="3" w:name="_GoBack"/>
      <w:bookmarkEnd w:id="3"/>
    </w:p>
    <w:sectPr w:rsidR="00B77169" w:rsidRPr="00C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32" w:rsidRDefault="00A22432" w:rsidP="00B77169">
      <w:pPr>
        <w:spacing w:after="0" w:line="240" w:lineRule="auto"/>
      </w:pPr>
      <w:r>
        <w:separator/>
      </w:r>
    </w:p>
  </w:endnote>
  <w:endnote w:type="continuationSeparator" w:id="0">
    <w:p w:rsidR="00A22432" w:rsidRDefault="00A22432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32" w:rsidRDefault="00A22432" w:rsidP="00B77169">
      <w:pPr>
        <w:spacing w:after="0" w:line="240" w:lineRule="auto"/>
      </w:pPr>
      <w:r>
        <w:separator/>
      </w:r>
    </w:p>
  </w:footnote>
  <w:footnote w:type="continuationSeparator" w:id="0">
    <w:p w:rsidR="00A22432" w:rsidRDefault="00A22432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37C75"/>
    <w:multiLevelType w:val="multilevel"/>
    <w:tmpl w:val="EC5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A22432"/>
    <w:rsid w:val="00AE55F3"/>
    <w:rsid w:val="00B77169"/>
    <w:rsid w:val="00C04FFB"/>
    <w:rsid w:val="00C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2023-05-21T12:37:00Z</dcterms:created>
  <dcterms:modified xsi:type="dcterms:W3CDTF">2023-05-21T12:37:00Z</dcterms:modified>
</cp:coreProperties>
</file>