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F6" w:rsidRPr="003D51F6" w:rsidRDefault="003D51F6" w:rsidP="003D51F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экстремального поведения несовершеннолетних. "Зацепинг".</w:t>
      </w:r>
    </w:p>
    <w:p w:rsidR="003D51F6" w:rsidRPr="003D51F6" w:rsidRDefault="003D51F6" w:rsidP="003D51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</w:t>
      </w:r>
      <w:r w:rsidRPr="003D5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 Основные противоречия личности в подростковом возрасте:</w:t>
      </w:r>
    </w:p>
    <w:p w:rsidR="003D51F6" w:rsidRPr="003D51F6" w:rsidRDefault="003D51F6" w:rsidP="003D51F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между потребностью проявить самостоятельность и реальными возможностями ее осуществления;</w:t>
      </w:r>
    </w:p>
    <w:p w:rsidR="003D51F6" w:rsidRPr="003D51F6" w:rsidRDefault="003D51F6" w:rsidP="003D51F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подросток считает себя взрослым, оставаясь по своим реальным силам ребенком («Я сам взрослый, а поэтому взрослым не доверяю и они мне не указ»);</w:t>
      </w:r>
    </w:p>
    <w:p w:rsidR="003D51F6" w:rsidRPr="003D51F6" w:rsidRDefault="003D51F6" w:rsidP="003D51F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подросток больше всего нуждается в референтной группе, он хочет входить в ту или иную социальную группу, считаться ее полноправным членом, жить по ее законам. Но именно группы подростков наиболее замкнуты и трудно принимают в себя «новичков», что часто создает особое пространство одиночества вокруг подростка с трудностями в общении;</w:t>
      </w:r>
    </w:p>
    <w:p w:rsidR="003D51F6" w:rsidRPr="003D51F6" w:rsidRDefault="003D51F6" w:rsidP="003D51F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подросткового возраста характерно стремление отстаивать свое право на индивидуальность и уникальность, при этом одновременно быть «ни на кого не похожим» и «быть как все».</w:t>
      </w:r>
    </w:p>
    <w:p w:rsidR="003D51F6" w:rsidRPr="003D51F6" w:rsidRDefault="003D51F6" w:rsidP="003D51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В силу наличия данных противоречий и сложности подросткового возраста в целом, внутренних и внешних условий развития подростков, могут возникать ситуации, которые нарушают нормальный ход личностного становления. Они, в свою очередь, создают объективные предпосылки для возникновения и проявления девиантного поведения у подростков. В настоящее время наблюдается возрастание именно экстремальных форм поведения среди подростков.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К экстремальному поведению относятся поездки снаружи метро, электричек и поездов, неформальные передвижения по высотным точкам зданий, исследование искусственных подземных сооружений в познавательных либо развлекательных целях и другие. Перечисленные формы опасны и требуют особого внимания со стороны как исследователей, так и практиков (педагогов, психологов, сотрудников социальных и образовательных учреждений).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Таким образом, возникает задача, как исследования самого экстремального поведения подростков, так и поиска наиболее эффективных методов психолого-педагогического воздействия, направленных на профилактику экстремальных форм поведения в подростковой среде.</w:t>
      </w:r>
    </w:p>
    <w:p w:rsidR="003D51F6" w:rsidRPr="003D51F6" w:rsidRDefault="003D51F6" w:rsidP="003D51F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</w:t>
      </w:r>
      <w:r w:rsidRPr="003D51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 1. Экстремальные формы поведения подростков: зацепинг, трейнсерфинг.</w:t>
      </w:r>
    </w:p>
    <w:p w:rsidR="003D51F6" w:rsidRPr="003D51F6" w:rsidRDefault="003D51F6" w:rsidP="003D51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</w:t>
      </w:r>
      <w:r w:rsidRPr="003D5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1.1. Особенности социальных групп подростков с девиантной ориентацией.</w:t>
      </w:r>
    </w:p>
    <w:p w:rsidR="003D51F6" w:rsidRPr="003D51F6" w:rsidRDefault="003D51F6" w:rsidP="003D51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К проблеме подростковых групп с девиантной ориентацией обращаются многие отечественные психологи, изучающие самые разные психологические характеристики подростков. И.С. Кон отмечает, что подростковые группы удовлетворяют в первую очередь потребность в свободном нерегламентированном взрослыми общении. Принадлежность к компании повышает уверенность подростка в себе и дает дополнительные возможности самоутверждения. Некоторые из таких компаний перерастают в антисоциальные (от случайной выпивки – к пьянству, от веселого озорства – к хулиганству).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Т.Д. Марцинковская    также    отмечает,    что    общение    подростков со сверстниками является ведущей деятельностью в этом возрасте. При этом для подростка важны не только контакты, но и признание сверстниками. Фрустрированная потребность быть значимым в своей референтной группе может вызвать серьезные отклонения в социализации и личностном росте. Ориентация на нормы группы и стремление им соответствовать повышают комфортность. Поэтому необходимо учитывать уровень развития, ценностные ориентации той группы, в которую входит подросток, чтобы понять, что может ей дать подросток и, что группа     может     дать     ему.     Особенно     важен     в     этом     плане     анализ     ценностей и содержания деятельности неформальных, стихийно возникающих подростковых групп. Проводя в таких группах большую часть времени, черпая из общения в них наиболее ценную для себя информацию, следуя образцам, подростки формируют направленность своего поведения, которое может быть как просоциальным, так и антисоциальным, девиантным.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    Такое же мнение высказывает Г.И. Забрянский. В старшем подростковом и юношеском возрасте общество сверстников выполняет чрезвычайно важные функции: обеспечивает эмоциональный комфорт, является основой межличностных отношений, информационным каналом. Признание в среде сверстников субъективно особенно значимо в этом возрасте. Полноценное товарищеское, дружеское общение несовершеннолетних    правонарушающего    поведения с «благополучными» сверстниками сужено. Обычно несовершеннолетние правонарушающего поведения устанавливают контакты с 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лицами, имеющими сходные проблемы, трудности, одинаковый, почти не ограниченный объем свободного времени. По мере углубления непонимания и конфликтов в других сферах жизнедеятельности субъективное значение такого общения возрастает.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Обстоятельный анализ социальных групп подростков с девиантной ориентацией проведен Т.Д. Владимировой, которая выявила следующие аспекты поведения подростков в девиантных группах. Прежде всего, подростковый возраст требует романтики и героизма и еще он требует моральных правил, на которые мог бы ориентироваться, которые мог бы выполнять и против которых мог бы бунтовать. И на этом фоне активно и целенаправленно действуют различные группировки. Все они предлагают то, в чем нуждаются подростки: какую-то идею, которая кажется ему высшей, внутригрупповую мораль, которая берет на себя функции нравственного закона, организацию, принадлежность к которой в этом возрасте удовлетворяет базальную потребность в защите значительно выше, чем какая-нибудь случайная группа, возможность внутри группы реализовать потребность в интимно-личностном общении и стремление к длительным эмоциональным контактам (иметь друзей), возможность к самореализации и  самоутверждению  путем  выполнения  значимых  для  группы  действий,  наличием жесткой    иерархии,    позволяющей    члену    группы    чувствовать    себя    защищенным и свободным от ответственности за себя и свои поступки.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Итак, одной из базовых потребностей подросткового возраста является стремление группироваться со сверстниками для общения и совместной деятельности. Удовлетворяя ее, подростки объединяются в неформальные группы, принадлежность к которым – практически обязательный элемент процесса социализации в этом возрасте. Именно входя в ту или иную группу сверстников, подросток имеет возможность осваивать модели межличностного общения, «примерять» на себя разнообразные социальные роли.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Для подросткового возраста также характерна так называемая реакция эмансипации. Коротко этот феномен можно охарактеризовать как мощное стремление к автономности, отдалению от семьи и взрослых, к избавлению от опеки. Подобную свободу или ее иллюзию дает улица. На первом плане среди референтно значимых людей всегда оказываются сверстники, друзья, подруги, а родители часто занимают самое последнее место, даже после учителей. Эта обычная возрастная тенденция перерастает в серьезную проблему для тех детей, которые не имеют нормальных семейных отношений и заботливых родителей.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Поэтому практически все безнадзорные дети и подростки входят в состав асоциальных и антисоциальных групп. Это связано в первую очередь с тем, что для подростка «группы риска» неформальная среда общения очень часто является единственной сферой социализации. Нередко, имея сложные взаимоотношения в семье, не посещая учебное и какое-либо досуговое учреждение, подросток вынужден примыкать к тому или иному объединению, автоматически принимая систему его норм и ценностей, которая не всегда оказывается социально положительной.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Для очень большого числа девиантных подростков ценностные ориентации и моральные принципы, проповедуемые референтной группой, являются личностно значимыми, а нормы поведения, принятые в ней, более привлекательны, чем те, которые установлены в семье и школе.</w:t>
      </w:r>
      <w:r w:rsidRPr="003D51F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Продолжая данную тему, приведем мнение И.П. Башкатова, который считает, что неформальные группы подростков – это особый социальный организм со    своими    специфическими    законами    возникновения,    развития и функционирования. Они имеют свои нормы, ценности, цели, интересы, какие-либо групповые мотивы и потребности. Мотивы объединения подростков в такие группы – самые разнообразные. Это могут быть общие интересы и склонности, единство судеб, преклонение перед силой, отвагой и независимостью новых «друзей», отвращение к одиночеству, желание продемонстрировать перед новыми знакомыми свою силу, ловкость и осведомленность.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Изучая личность подростка из маргинальной среды, А.Ю. Голодняк обнаруживает, что по мере выраженности у них склонности к делинквентному поведению, происходят следующие изменения в особенностях их личности по параметру социальные отношения. От в целом адекватных отношений со сверстниками и педагогами и разнообразных отношений с родителями – к преобладанию конфликтных отношений практически со всеми взрослыми и изоляции межличностных отношений в делинквентной группе сверстников в сочетании с высоким конформизмом в принятии групповых норм.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Пониженное самоуважение статистически связано у подростков практически со всеми видами девиантного поведения – нечестностью, принадлежностью к преступным группам, совершением правонарушений, употреблением наркотиков, пьянством, агрессивным поведением, суицидальным и экстремальным поведением.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Таким образом, можно выделить следующие психологические особенности подростков, определяющие их участие в группах девиантного характера.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    Наиболее важной причиной приобщения подростков к девиантной среде является то, что 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подростковая группа удовлетворяет потребность в общении, в проведении досуга. Принадлежность подростка к группе сверстников дает дополнительные возможности самоутверждения. Некоторые из таких групп перерастают в антисоциальные. Также подростковый возраст требует моральных правил,   на   которые  мог  бы   ориентироваться   подросток.  На   этом   фоне   некоторые группы   предлагают  различного   рода   антисоциальную   мораль,   которую   подросток с легкостью принимает.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Одной из базовых потребностей подросткового возраста является стремление группироваться со сверстниками для общения и совместной деятельности. Удовлетворяя ее, подростки объединяются в неформальные группы, осваивая те или иные модели поведения девиантного характера. Кроме этого, для подросткового возраста характерна реакция эмансипации, т.е. стремление к отдалению от семьи и взрослых, к избавлению от опеки. На первом плане оказываются друзья, сверстники. В случае неблагополучных семейных отношений такая тенденция перерастает в проблему развития девиантного образа жизни.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У большинства трудных детей и подростков блокирована фундаментальная потребность в уважении, принятии и любви, а в неформальных (девиантных) компаниях эта потребность может быть удовлетворена. Именно психологической комфортностью пребывания в неформальной группе объясняется почему сложно вернуть ребенка обратно в организованный социум. Кроме этого, среди причин, способствующих участию подростков в неформальных группах, прежде всего, необходимо отметить неблагополучие в семейных отношениях, плохую организацию досуга, разочарование в идеалах взрослых, социальную несправедливость. Также причины участия подростков в неформальных молодежных объединениях кроются в низкой успеваемости и отчужденности от классного коллектива, в потребности в эмоциональной разрядке, в недостатке внимания к подросткам в семьях, в безнадзорности, вызывающей чувство одиночества и беззащитности. В свою очередь, социальные группы представляют собой системы взаимоотношений и взаимодействий своих членов, и, в этом смысле, выступают отдельным субъектом, имеющим свои отличительные особенности. Поэтому, кроме психологических особенностей подростков, способствующих их объединению в группы девиантной ориентации, необходимо рассмотреть характерные черты социальных групп подростков с девиантной ориентацией как субъекта деятельности.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    связи    с    этим,    прежде    всего,    необходимо    отметить    взгляд И.В. Севастьяновой, которая в своем исследовании утверждает, что социальные отношения возможны в поведении не только личности, индивида, но и коллектива. Отклоняющееся поведение – форма дезорганизации поведения индивида в группе категории лиц (девиантов и делинквентов), обнаруживающая несоответствие сложившимся ожиданиям, моральным и правовым требованиям общества. При этом об отклоняющемся поведении личности следует говорить не тогда, когда подросток начинает совершать правонарушение, а тогда, когда свободное время проводит в группах отрицательной направленности.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Проведя тщательный анализ, ученые сделали ряд любопытных выводов. Они считают, что вопреки «внешним» представлениям, существует жесткая система правил, которые регулируют и регламентируют все происходящее в девиантных группах подростков. Подобное исследование было проведено российским ученым С.А. Беличевой, в ходе которого была подтверждена гипотеза о том, что неудовлетворенность своим положением в классе служит основной причиной деформации социальных связей подростка и возникновения, неформальных девиантных подростковых групп. Трудные подростки вследствие своей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изолированности, не признанности в школьном коллективе чрезвычайно дорожат мнением своих уличных друзей. Самоутверждение в них протекает в формах антисоциального поведения в соответствии с нормами и нравственными ценностями девиантных    групп.    Изолированный    начинает    активно    искать    среду, где бы он чувствовал себя «человеком», где бы нашел признание своей личности. И этой средой становится неформальная группа, в которой компенсируется престижная неудовлетворенность.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При всей тяге к независимости такие подростки отличаются повышенной комфортностью. Боязнь остаться в одиночестве, желание быть «как все» заставляет подростка неукоснительно следовать правилам, установившимся в девиантной группе, и требованиям ее вожаков. Чем ниже самооценка подростка, чем сильнее он чувствует себя в одиночестве, тем важнее для него чувство групповой принадлежности, в которой он черпает для себя ощущение собственной силы.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    В ситуации группового возбуждения повышенная комфортность дополняется вторым фактором – психическим заражением. Эмоциональное возбуждение окружающих многократно усиливает импульс, идущий от слов лидера, музыки, ритма и т.д. Все это, вместе взятое, ослабляет сознательный самоконтроль и    сознание    личной    ответственности,    рождает    чувство    анонимности и безнаказанности, в результате чего эмоциональное возбуждение может проявиться самым неожиданным и непредсказуемым образом, в частности агрессивностью. Этим объясняются разного рода правонарушения, преступления и другие проступки подростков, совершаемые группой. По 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мнению самих подростков, чувство «стадности», снижает в какой-то степени ответственность за свое поведение, придает силу и уверенность в себе.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Поэтому при расхождении собственных взглядов, оценок с позицией группы подростки предпочитают солидарность с ней. Отмечено, что девиантные группы сверстников не только являются базой формирования антиобщественных взглядов и установок, взаимного «обогащения» негативными привычками и навыками, не только служат психологической опорой для самооправдания при совершении правонарушений («как все»), но и непосредственно вовлекают в антиобщественное поведение.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Таким образом, учитывая, что в девиантных группах жестко действуют собственные правила, подростки вынуждены выбирать наркотики, преступность и другие формы противопослушного образа жизни. А. Добрович описал «неписанные правила» девиантных групп. Они практически полностью соответствуют нормам уголовной субкультуры, чьей главной характеристикой В.Ф. Пирожков считает наличие преступной иерархии и антисоциальных правил, выполняющих роль закона.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Другой    особенностью    девиантно-ориентированных    подростковых объединений является их закрытость для взрослых, особенно тех, кто относится к ним свысока, с позиции всезнающего человека, чье мнение является единственно верным. В результате любые попытки общения подростки воспринимают в штыки, и    мнение    большинства    взрослых    не    является    для    них    авторитетным.    Ошибка большинства     школьных     преподавателей     и     педагогов     клубов     дополнительного образования   кроется   в   неумении   найти   верный  подход   к  таким  детям,   и  поэтому последние   часто   предпочитают   улицу   в   качестве   места   своего   «дополнительного образования».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В свою очередь, С.А. Беличева отмечает, что, фактическая утрата подростком внутренней связи с позитивно ориентированным коллективом, формирующимся на основе социально значимой деятельности, оказывает решающее влияние на формирование его личности, деформируя ее в направлении ориентации на девиантное поведение.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Данная особенность взаимовлияния личностных особенностей и групповых характеристик в развитии девиантного поведения раскрывается в исследовании идентичности    подростков    –    участников    криминальных    группировок И.А. Семикашевой. Анализ социально-психологических особенностей девиантно-ориентированных подростковых объединений позволил выделить специфические черты,    которые    способствуют    чрезмерной    идентификации    с    группой и препятствуют обособлению, что, в свою очередь, отражается на становлении идентичности. К таким чертам относится закрытость, приводящая к жесткой иерархической структуре, в свою очередь, сказывающуюся на структуре межличностных отношений.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На основе вышеприведенного анализа особенностей социальных групп подростков с девиантной ориентацией выводится важный методологический принцип.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Во-первых, подростки, склонные к девиантному поведению, обладают личностными и индивидуальными особенностями, которые детерминируют проявление девиаций в их поведении и группирование в объединения подростков со схожими особенностями.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Во-вторых, группы удовлетворяют потребности подростков, склонных к девиантному поведению, в общении, проведении свободного времени, самоутверждении. Далее, в силу повышенного конформизма группы подростков с   девиантной   ориентацией   становятся   более   жестко   структурированы   и   закрыты для окружения, что приводит к замыканию подростков, склонных к девиантному поведению, в рамках антисоциальной среды.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И наконец, нахождение в девиантной среде ведет к деформации личности подростка, которая проявляется в еще большем разрыве межличностных связей с позитивным окружением, а также к развитию ориентации личности на девиантное поведение.</w:t>
      </w:r>
    </w:p>
    <w:p w:rsidR="003D51F6" w:rsidRPr="003D51F6" w:rsidRDefault="003D51F6" w:rsidP="003D51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</w:t>
      </w:r>
      <w:r w:rsidRPr="003D5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1.2. Современный экстремальный досуг несовершеннолетних.</w:t>
      </w:r>
    </w:p>
    <w:p w:rsidR="003D51F6" w:rsidRPr="003D51F6" w:rsidRDefault="003D51F6" w:rsidP="003D51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Одной из главных характеристик подросткового возраста является вхождение в социальную жизнь, появление новых обязанностей, активное стремление к самореализации, к успехам в конкретном виде деятельности. У подростка происходит дальнейшее развитие психических познавательных процессов и формирование его личности, в результате чего его интересы меняются. Подростки становятся более дифференцированными и стойкими.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 </w:t>
      </w:r>
      <w:r w:rsidRPr="003D5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Поведенческие и характерологические особенности подростков:</w:t>
      </w:r>
    </w:p>
    <w:p w:rsidR="003D51F6" w:rsidRPr="003D51F6" w:rsidRDefault="003D51F6" w:rsidP="003D51F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направление своей активности и энергии на благо (в ущерб) себе или окружающим;</w:t>
      </w:r>
    </w:p>
    <w:p w:rsidR="003D51F6" w:rsidRPr="003D51F6" w:rsidRDefault="003D51F6" w:rsidP="003D51F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низкая (завышенная) самооценка, размытость границ личности, трудности в осознании и проявлении своих чувств, искаженность ценностных ориентаций и нравственных понятий.</w:t>
      </w:r>
    </w:p>
    <w:p w:rsidR="003D51F6" w:rsidRPr="003D51F6" w:rsidRDefault="003D51F6" w:rsidP="003D51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Подросток начинает ориентироваться на «взрослую» жизнь. Этот процесс нередко проявляется в форме девиантного (экстремального) поведения.</w:t>
      </w:r>
    </w:p>
    <w:p w:rsidR="003D51F6" w:rsidRPr="003D51F6" w:rsidRDefault="003D51F6" w:rsidP="003D51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 </w:t>
      </w:r>
      <w:r w:rsidRPr="003D5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Экстремальное поведение подростков имеет ряд причин:</w:t>
      </w:r>
    </w:p>
    <w:p w:rsidR="003D51F6" w:rsidRPr="003D51F6" w:rsidRDefault="003D51F6" w:rsidP="003D51F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занятость родителей и неумение наладить контакты со своими детьми, организовать совместную деятельность;</w:t>
      </w:r>
    </w:p>
    <w:p w:rsidR="003D51F6" w:rsidRPr="003D51F6" w:rsidRDefault="003D51F6" w:rsidP="003D51F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слабая организация сети клубов, кружков, спортивных секций, отсутствие заботы о вовлечении и закреплении в них подростков;</w:t>
      </w:r>
    </w:p>
    <w:p w:rsidR="003D51F6" w:rsidRPr="003D51F6" w:rsidRDefault="003D51F6" w:rsidP="003D51F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неэффективность досуговой системы;</w:t>
      </w:r>
    </w:p>
    <w:p w:rsidR="003D51F6" w:rsidRPr="003D51F6" w:rsidRDefault="003D51F6" w:rsidP="003D51F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бесконтрольное развитие референтных групп: зацеперов, руферов, диггеров и т.д., которые объединяются в сообщества, используя Интернет, и пополняют свои ряды несовершеннолетними экстремалами.</w:t>
      </w:r>
    </w:p>
    <w:p w:rsidR="003D51F6" w:rsidRPr="003D51F6" w:rsidRDefault="003D51F6" w:rsidP="003D51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В основном эти группы формируются из несовершеннолетних,     состоящих    на    учете     в     комиссии     по     делам несовершеннолетних и защите их прав (Рубцова, 2013).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Экстремальное поведение поведение подростка может иметь формы зацепинга или трейнсерфинга.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Зацепинг, или трейнсерфинг (от англ. Train surfing), - езда на крыше транспортных составов (электрички, метро, автобуса), между или под вагонами. Зацепинг - это социально опасное явление, схожее с мелким хулиганством, одно из проявлений девиантного поведения молодежи. В современных условиях зацепинг влияет на процесс социализации, формирование «Образа Я» достаточно большого числа молодежи.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Зацепинг - это молодежное увлечение со своими традициями, негласными правилами этики, языком общения.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Многочисленные группы трейнсѐрферов общаются в Интернете, создают сообщества (ВКонтакте несколько десятков групп зацеперов по различным направлениям следования поездов российской железной дороги; там же обсуждают модели поездов, время и место сбора зацеперов, участники предупреждают друг друга о дежурящих на станциях полицейских или антизацеперах, а также делятся видео своих удачных «зацепов»; здесь же выкладывают видео и фото несчастных случаев с циничными комментариями о том, что гибнут только «непрофессионалы», происходит «естественный отбор»).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Сами молодые люди, согласно опросам и мнениям на форуме, рассматривают зацепинг как возможность доказать окружающим, что они могут сделать больше, чем простые люди (пройти путь героя), найти новые ощущения в одном из экстремальных видов спорта (называя его «экстримом для бедных»).</w:t>
      </w:r>
    </w:p>
    <w:p w:rsidR="003D51F6" w:rsidRPr="003D51F6" w:rsidRDefault="003D51F6" w:rsidP="003D51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    По их мнению зацепинг обеспечивает:</w:t>
      </w:r>
    </w:p>
    <w:p w:rsidR="003D51F6" w:rsidRPr="003D51F6" w:rsidRDefault="003D51F6" w:rsidP="003D51F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получение удовольствия от скорости и процесса езды;</w:t>
      </w:r>
    </w:p>
    <w:p w:rsidR="003D51F6" w:rsidRPr="003D51F6" w:rsidRDefault="003D51F6" w:rsidP="003D51F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расширенный обзор окружающей местности;</w:t>
      </w:r>
    </w:p>
    <w:p w:rsidR="003D51F6" w:rsidRPr="003D51F6" w:rsidRDefault="003D51F6" w:rsidP="003D51F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возможность проехать с относительным комфортом при переполненности вагона;</w:t>
      </w:r>
    </w:p>
    <w:p w:rsidR="003D51F6" w:rsidRPr="003D51F6" w:rsidRDefault="003D51F6" w:rsidP="003D51F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возможность сэкономить на оплате проезда;</w:t>
      </w:r>
    </w:p>
    <w:p w:rsidR="003D51F6" w:rsidRPr="003D51F6" w:rsidRDefault="003D51F6" w:rsidP="003D51F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возможность осуществлять посадку и высадку на ходу поезда при движении с небольшой скоростью, что позволяет успеть на отправляющийся поезд или покинуть его до полной остановки;</w:t>
      </w:r>
    </w:p>
    <w:p w:rsidR="003D51F6" w:rsidRPr="003D51F6" w:rsidRDefault="003D51F6" w:rsidP="003D51F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возможность осуществлять проезд на поезде, не осуществляющем перевозку пассажиров (на товарном, почтовом или служебном поезде, на одиночном локомотиве, на пассажирском поезде,   совершающем служебный рейс и т. д.);</w:t>
      </w:r>
    </w:p>
    <w:p w:rsidR="003D51F6" w:rsidRPr="003D51F6" w:rsidRDefault="003D51F6" w:rsidP="003D51F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 общей мобильности при перемещении по поезду (то есть возможность попасть в вагон с внешней стороны тогда, когда в него сложно попасть через двери, например, из-за сильной переполненности поезда, наличия закрытых дверей в межвагонных переходах и т. д.) и возможность проникнуть в вагон или из него нестандартными способами (через окно, межвагонную резину и т.д.);</w:t>
      </w:r>
    </w:p>
    <w:p w:rsidR="003D51F6" w:rsidRPr="003D51F6" w:rsidRDefault="003D51F6" w:rsidP="003D51F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мнению ряда трейнсѐрферов, навык проезда снаружи поездов способствует развитию общей физической и ментальной подготовки и может сыграть роль при спасении в экстренной ситуации.</w:t>
      </w:r>
    </w:p>
    <w:p w:rsidR="003D51F6" w:rsidRPr="003D51F6" w:rsidRDefault="003D51F6" w:rsidP="003D51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    Стремление   подростков   самовыражаться   в   процессе   жизнедеятельности любым, в том числе необычным способом, а также тяга к риску и адреналину -это нормально для подросткового возраста.</w:t>
      </w:r>
    </w:p>
    <w:p w:rsidR="003D51F6" w:rsidRPr="003D51F6" w:rsidRDefault="003D51F6" w:rsidP="003D51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Объяснение   данному   феномену   можно   найти   в   том,   что   «зацеперы» -это молодые люди, которым хотелось бы реализовать свою тягу к риску, но по разным причинам у них нет возможности заниматься экстремальными видами спорта, поэтому они выбирают доступные для них способы: кто-то лезет без страховки на самую высокую башню Нью-Йорка или Останкинскую башню, а кто-то прыгает с вагона на вагон движущегося поезда. Психиатр-криминалист Михаил Виноградов отмечает: «Подростки учатся в основном на американских фильмах,  где  крутым  считается  тот,  кто  рискует  жизнью.   В  таком  возрасте не   хватает  положительных  эмоций,   нужен   адреналин.   Экстремалы   получают удовольствие при превышении порога, им нужно возбуждение, и ради кайфа готовы рискнуть жизнью».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Психотерапевт Татьяна Неёлова заключает: «Радоваться малому, достигать вершин собственным трудом сложно, непонятно, трудно. А тут все легко: проехался - и ты герой, сверхчеловек, который получает уважение сверстников».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Есть несколько причин, по которым, чаще несовершеннолетние увлекаются подобным видом экстремального развлечения - это так называемая адреналиновая зависимость и желание выделиться среди сверстников. Логика поведения зацеперов, руферов и им подобных очень напоминает логику наркоманов, которые утверждают, что «умирают от наркотиков лишь дураки», а они умные, и ни в коем случае не погибнут. Зацеперы, руферы - это люди, которые как правило не получают должного признания в семье, учебе, в коллективе сверстников и в результате уходят на сторону саморазрушения.</w:t>
      </w:r>
    </w:p>
    <w:p w:rsidR="003D51F6" w:rsidRPr="003D51F6" w:rsidRDefault="003D51F6" w:rsidP="003D51F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</w:t>
      </w:r>
      <w:r w:rsidRPr="003D5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  Рассмотрим подробнее психологические и социальные причины зацепинга в молодежной среде:</w:t>
      </w:r>
    </w:p>
    <w:p w:rsidR="003D51F6" w:rsidRPr="003D51F6" w:rsidRDefault="003D51F6" w:rsidP="003D51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 </w:t>
      </w:r>
      <w:r w:rsidRPr="003D5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Особенности возрастного развития:</w:t>
      </w:r>
    </w:p>
    <w:p w:rsidR="003D51F6" w:rsidRPr="003D51F6" w:rsidRDefault="003D51F6" w:rsidP="003D51F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склонность к рискованному поведению;</w:t>
      </w:r>
    </w:p>
    <w:p w:rsidR="003D51F6" w:rsidRPr="003D51F6" w:rsidRDefault="003D51F6" w:rsidP="003D51F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потребности в автономии, свободе, аффилиации, значимости;</w:t>
      </w:r>
    </w:p>
    <w:p w:rsidR="003D51F6" w:rsidRPr="003D51F6" w:rsidRDefault="003D51F6" w:rsidP="003D51F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потребность   изменения   своего   статуса   в   системе   социальных   оценок, определение своего места в социальной иерархии;</w:t>
      </w:r>
    </w:p>
    <w:p w:rsidR="003D51F6" w:rsidRPr="003D51F6" w:rsidRDefault="003D51F6" w:rsidP="003D51F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дисгармоничность личности;</w:t>
      </w:r>
    </w:p>
    <w:p w:rsidR="003D51F6" w:rsidRPr="003D51F6" w:rsidRDefault="003D51F6" w:rsidP="003D51F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изменение установившихся интересов;</w:t>
      </w:r>
    </w:p>
    <w:p w:rsidR="003D51F6" w:rsidRPr="003D51F6" w:rsidRDefault="003D51F6" w:rsidP="003D51F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протестующий характер поведения по отношению к взрослым и к обществу у подростков.</w:t>
      </w:r>
    </w:p>
    <w:p w:rsidR="003D51F6" w:rsidRPr="003D51F6" w:rsidRDefault="003D51F6" w:rsidP="003D51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 </w:t>
      </w:r>
      <w:r w:rsidRPr="003D5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Социальная среда:</w:t>
      </w:r>
    </w:p>
    <w:p w:rsidR="003D51F6" w:rsidRPr="003D51F6" w:rsidRDefault="003D51F6" w:rsidP="003D51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семья (бесконтрольность или отсутствие внимание со стороны родителей);</w:t>
      </w:r>
    </w:p>
    <w:p w:rsidR="003D51F6" w:rsidRPr="003D51F6" w:rsidRDefault="003D51F6" w:rsidP="003D51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социальное окружение;</w:t>
      </w:r>
    </w:p>
    <w:p w:rsidR="003D51F6" w:rsidRPr="003D51F6" w:rsidRDefault="003D51F6" w:rsidP="003D51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неорганизованность досуга, свободного времени.</w:t>
      </w:r>
    </w:p>
    <w:p w:rsidR="003D51F6" w:rsidRPr="003D51F6" w:rsidRDefault="003D51F6" w:rsidP="003D51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В России выраженный рост «зацеперства» произошел летом 2010 года. В это время сформировалось организованное движения трейнсёрферов (зацеперов), приверженцы которого создали сайты в сети Интернет, для обмена информации о трейнсёрфинге (зацепинге) и его пропаганде. В дальнейшем организованными группами зацеперов была проведена пропаганда проезда на крыше и снаружи поездов большими группами. Произошедший в связи с этим рост связанных с зацепингом несчастных случаев и рост публикаций в печати и на телевидении привели к широкой известности данного явления и к тому, что в России оно приняло массовый характер. Только в Москве и Московской области, по оценкам экспертов, число зацеперов составляет до 20 тысяч человек. А статистика гибели зацеперов с каждым годом возрастает.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Особую тревогу вызывает рост числа травмирования несовершеннолетних и малолетних. В 2012 году только в Москве и Московской области пострадали 69 несовершеннолетних, 41 человек из них погиб. 2013 год отметился ростом детского травматизма: только в январе-феврале зарегистрировано уже 10 подобных случаев, семь детей и подростков погибли. Для сравнения: за январь-февраль 2012 года было зарегистрировано четыре подобных факта. В 2015 году почти каждый второй, а в 2016 году каждый третий травмированный на железной дороге в Центральном федеральном округе подросток - это упавший с подвижного состава в результате зацепинга.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Опасное увлечение ежегодно приводит к гибели на железных дорогах страны десятков несовершеннолетних (в Центральной России за 2015 год погибли 16 несовершеннолетних, в 2016-м - 9).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То есть цифры говорят сами за себя. Ежедневно в Центральной России на железной дороге гибнет три-четыре человека, ещѐ два-три получают травмы, в основном - тяжѐлые. И практически каждую неделю гибнет несовершеннолетний.</w:t>
      </w:r>
    </w:p>
    <w:p w:rsidR="003D51F6" w:rsidRPr="003D51F6" w:rsidRDefault="003D51F6" w:rsidP="003D51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</w:t>
      </w:r>
      <w:r w:rsidRPr="003D5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Наиболее частыми причинами несчастных случаев являются:</w:t>
      </w:r>
    </w:p>
    <w:p w:rsidR="003D51F6" w:rsidRPr="003D51F6" w:rsidRDefault="003D51F6" w:rsidP="003D51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потеря равновесия и падение с поезда во время движения.  Как правило это   происходит   в   результате   проезда   в   нетрезвом   состоянии   или   плохом самочувствии с последующим отпусканием рук, пренебрежения правилом трёх опор при проезде и перемещении по поезду, проезда в неудобном и неустойчивом положении, использования ненадёжных конструкций в качестве точки опоры или для держания, проделывания трюков во время движения, проезда на поезде при отсутствии позволяющих держаться руками конструкций, обрыва конструкций поезда из-за подпила, ржавчины или усталости металла, а также соскальзывания с поезда в результате обледенения поручней и корпуса вагона или от резкого рывка вагона или сильного ветра при нахождении трейнсёрфера на скользкой неровной поверхности и отсутствии возможности закрепления и удержания на вагоне;</w:t>
      </w:r>
    </w:p>
    <w:p w:rsidR="003D51F6" w:rsidRPr="003D51F6" w:rsidRDefault="003D51F6" w:rsidP="003D51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поражение электрическим током при проезде на электрифицированных линиях или при попытке запрыгнуть на крышу поезда с моста в результате прикосновения или слишком близкого приближения к контактной сети, токоприемнику, тормозным резистором и токоведущим высоковольтным шинам на крыше электроподвижного состава, а также получение тепловых ожогов при прикосновении к нагретым тормозным резисторам;</w:t>
      </w:r>
    </w:p>
    <w:p w:rsidR="003D51F6" w:rsidRPr="003D51F6" w:rsidRDefault="003D51F6" w:rsidP="003D51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столкновение с препятствиями по ходу движения (например, платформами, светофорными столбами, мостами, порталами тоннелей) при проезде за габаритом подвижного состава сбоку или на крыше;</w:t>
      </w:r>
    </w:p>
    <w:p w:rsidR="003D51F6" w:rsidRPr="003D51F6" w:rsidRDefault="003D51F6" w:rsidP="003D51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падение на рельсовый путь под колѐса в результате неудачного запрыгивания или схода на ходу на боковую подножку, спереди или между вагонами. Например, несчастные случаи такого рода нередко происходят при запрыгивании на ходу на подножки товарных вагонов. Падение и травмирование тела в результате запрыгивания на поезд или спрыгивания с поезда на большой скорости на ходу.</w:t>
      </w:r>
    </w:p>
    <w:p w:rsidR="003D51F6" w:rsidRPr="003D51F6" w:rsidRDefault="003D51F6" w:rsidP="003D51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b/>
          <w:bCs/>
          <w:i/>
          <w:iCs/>
          <w:color w:val="B22222"/>
          <w:sz w:val="21"/>
          <w:szCs w:val="21"/>
          <w:lang w:eastAsia="ru-RU"/>
        </w:rPr>
        <w:t>     Таким    образом,    самое    опасное    развлечение    на    железной    дороге - это зацепинг!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</w:t>
      </w:r>
    </w:p>
    <w:p w:rsidR="003D51F6" w:rsidRPr="003D51F6" w:rsidRDefault="003D51F6" w:rsidP="003D51F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</w:t>
      </w:r>
      <w:r w:rsidRPr="003D51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Пути профилактики экстремального поведения несовершеннолетних.</w:t>
      </w:r>
    </w:p>
    <w:p w:rsidR="003D51F6" w:rsidRPr="003D51F6" w:rsidRDefault="003D51F6" w:rsidP="003D51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 </w:t>
      </w:r>
      <w:r w:rsidRPr="003D5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2.1. Эмоциональное развитие несовершеннолетних.</w:t>
      </w:r>
    </w:p>
    <w:p w:rsidR="003D51F6" w:rsidRPr="003D51F6" w:rsidRDefault="003D51F6" w:rsidP="003D51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Эмоциональное    развитие    несовершеннолетних    также    как    и    другие психические процессы, подчиняется определенным закономерностям.</w:t>
      </w:r>
    </w:p>
    <w:p w:rsidR="003D51F6" w:rsidRPr="003D51F6" w:rsidRDefault="003D51F6" w:rsidP="003D51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    С точки зрения исследователя Х. Ремшмидта, в несовершеннолетнем возрасте встречается три типа эмоционального реагирования:</w:t>
      </w:r>
    </w:p>
    <w:p w:rsidR="003D51F6" w:rsidRPr="003D51F6" w:rsidRDefault="003D51F6" w:rsidP="003D51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1.Эмоциональная неустойчивость - мотивационная ситуация характеризуется, с одной стороны, стремлением к самостоятельности и самоуважению, а с другой - столкновением с регламентацией и ожиданиями окружающих;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2.Нападение или отступление - агрессивное поведение или тенденция избежать столкновения;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3.Идеализм - неумение критично взглянуть на окружающую действительность и вследствие этого видение только какой-то одной, желательной стороны этого мира.</w:t>
      </w:r>
      <w:r w:rsidRPr="003D51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Подросток еще не ушел от игры и продолжает испытывать потребность в игровых видах деятельности. Своеобразным механизмом защиты игры от самого себя</w:t>
      </w:r>
    </w:p>
    <w:p w:rsidR="00B77169" w:rsidRPr="004A4F58" w:rsidRDefault="00B77169" w:rsidP="004A4F58">
      <w:bookmarkStart w:id="0" w:name="_GoBack"/>
      <w:bookmarkEnd w:id="0"/>
    </w:p>
    <w:sectPr w:rsidR="00B77169" w:rsidRPr="004A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FA" w:rsidRDefault="009D6AFA" w:rsidP="00B77169">
      <w:pPr>
        <w:spacing w:after="0" w:line="240" w:lineRule="auto"/>
      </w:pPr>
      <w:r>
        <w:separator/>
      </w:r>
    </w:p>
  </w:endnote>
  <w:endnote w:type="continuationSeparator" w:id="0">
    <w:p w:rsidR="009D6AFA" w:rsidRDefault="009D6AFA" w:rsidP="00B7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FA" w:rsidRDefault="009D6AFA" w:rsidP="00B77169">
      <w:pPr>
        <w:spacing w:after="0" w:line="240" w:lineRule="auto"/>
      </w:pPr>
      <w:r>
        <w:separator/>
      </w:r>
    </w:p>
  </w:footnote>
  <w:footnote w:type="continuationSeparator" w:id="0">
    <w:p w:rsidR="009D6AFA" w:rsidRDefault="009D6AFA" w:rsidP="00B77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704"/>
    <w:multiLevelType w:val="multilevel"/>
    <w:tmpl w:val="F3E2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3544B"/>
    <w:multiLevelType w:val="multilevel"/>
    <w:tmpl w:val="26F4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F5D01"/>
    <w:multiLevelType w:val="multilevel"/>
    <w:tmpl w:val="8888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57DC9"/>
    <w:multiLevelType w:val="multilevel"/>
    <w:tmpl w:val="CBC0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94C21"/>
    <w:multiLevelType w:val="multilevel"/>
    <w:tmpl w:val="9482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E7FDC"/>
    <w:multiLevelType w:val="multilevel"/>
    <w:tmpl w:val="E154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03654"/>
    <w:multiLevelType w:val="multilevel"/>
    <w:tmpl w:val="DEC2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64515"/>
    <w:multiLevelType w:val="multilevel"/>
    <w:tmpl w:val="DCAA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7A62E5"/>
    <w:multiLevelType w:val="multilevel"/>
    <w:tmpl w:val="82EE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BC5F08"/>
    <w:multiLevelType w:val="multilevel"/>
    <w:tmpl w:val="05C4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8727A2"/>
    <w:multiLevelType w:val="multilevel"/>
    <w:tmpl w:val="4DF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C63A02"/>
    <w:multiLevelType w:val="multilevel"/>
    <w:tmpl w:val="4272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7F667F"/>
    <w:multiLevelType w:val="multilevel"/>
    <w:tmpl w:val="DD16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8711BC"/>
    <w:multiLevelType w:val="multilevel"/>
    <w:tmpl w:val="12CC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2742F8"/>
    <w:multiLevelType w:val="multilevel"/>
    <w:tmpl w:val="D678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2B1A9C"/>
    <w:multiLevelType w:val="multilevel"/>
    <w:tmpl w:val="F3E0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420A04"/>
    <w:multiLevelType w:val="multilevel"/>
    <w:tmpl w:val="FA64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DA364A"/>
    <w:multiLevelType w:val="multilevel"/>
    <w:tmpl w:val="D654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B4380D"/>
    <w:multiLevelType w:val="multilevel"/>
    <w:tmpl w:val="16B6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B6D28"/>
    <w:multiLevelType w:val="multilevel"/>
    <w:tmpl w:val="DE34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2A300E"/>
    <w:multiLevelType w:val="multilevel"/>
    <w:tmpl w:val="A880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523A74"/>
    <w:multiLevelType w:val="multilevel"/>
    <w:tmpl w:val="8720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120820"/>
    <w:multiLevelType w:val="multilevel"/>
    <w:tmpl w:val="D48E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2654F0"/>
    <w:multiLevelType w:val="multilevel"/>
    <w:tmpl w:val="7A5C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3B19C8"/>
    <w:multiLevelType w:val="multilevel"/>
    <w:tmpl w:val="93F8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867697"/>
    <w:multiLevelType w:val="multilevel"/>
    <w:tmpl w:val="85E8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C37C75"/>
    <w:multiLevelType w:val="multilevel"/>
    <w:tmpl w:val="EC50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0E34BE"/>
    <w:multiLevelType w:val="multilevel"/>
    <w:tmpl w:val="16E0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6"/>
  </w:num>
  <w:num w:numId="3">
    <w:abstractNumId w:val="10"/>
  </w:num>
  <w:num w:numId="4">
    <w:abstractNumId w:val="20"/>
  </w:num>
  <w:num w:numId="5">
    <w:abstractNumId w:val="18"/>
  </w:num>
  <w:num w:numId="6">
    <w:abstractNumId w:val="2"/>
  </w:num>
  <w:num w:numId="7">
    <w:abstractNumId w:val="24"/>
  </w:num>
  <w:num w:numId="8">
    <w:abstractNumId w:val="8"/>
  </w:num>
  <w:num w:numId="9">
    <w:abstractNumId w:val="22"/>
  </w:num>
  <w:num w:numId="10">
    <w:abstractNumId w:val="7"/>
  </w:num>
  <w:num w:numId="11">
    <w:abstractNumId w:val="4"/>
  </w:num>
  <w:num w:numId="12">
    <w:abstractNumId w:val="11"/>
  </w:num>
  <w:num w:numId="13">
    <w:abstractNumId w:val="25"/>
  </w:num>
  <w:num w:numId="14">
    <w:abstractNumId w:val="19"/>
  </w:num>
  <w:num w:numId="15">
    <w:abstractNumId w:val="17"/>
  </w:num>
  <w:num w:numId="16">
    <w:abstractNumId w:val="13"/>
  </w:num>
  <w:num w:numId="17">
    <w:abstractNumId w:val="3"/>
  </w:num>
  <w:num w:numId="18">
    <w:abstractNumId w:val="5"/>
  </w:num>
  <w:num w:numId="19">
    <w:abstractNumId w:val="23"/>
  </w:num>
  <w:num w:numId="20">
    <w:abstractNumId w:val="21"/>
  </w:num>
  <w:num w:numId="21">
    <w:abstractNumId w:val="27"/>
  </w:num>
  <w:num w:numId="22">
    <w:abstractNumId w:val="16"/>
  </w:num>
  <w:num w:numId="23">
    <w:abstractNumId w:val="12"/>
  </w:num>
  <w:num w:numId="24">
    <w:abstractNumId w:val="14"/>
  </w:num>
  <w:num w:numId="25">
    <w:abstractNumId w:val="9"/>
  </w:num>
  <w:num w:numId="26">
    <w:abstractNumId w:val="0"/>
  </w:num>
  <w:num w:numId="27">
    <w:abstractNumId w:val="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69"/>
    <w:rsid w:val="003D51F6"/>
    <w:rsid w:val="004A4F58"/>
    <w:rsid w:val="00615770"/>
    <w:rsid w:val="00671E92"/>
    <w:rsid w:val="009D6AFA"/>
    <w:rsid w:val="00AE55F3"/>
    <w:rsid w:val="00B77169"/>
    <w:rsid w:val="00C04FFB"/>
    <w:rsid w:val="00C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169"/>
  </w:style>
  <w:style w:type="paragraph" w:styleId="a7">
    <w:name w:val="footer"/>
    <w:basedOn w:val="a"/>
    <w:link w:val="a8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169"/>
  </w:style>
  <w:style w:type="character" w:customStyle="1" w:styleId="10">
    <w:name w:val="Заголовок 1 Знак"/>
    <w:basedOn w:val="a0"/>
    <w:link w:val="1"/>
    <w:uiPriority w:val="9"/>
    <w:rsid w:val="00AE5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A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55F3"/>
    <w:rPr>
      <w:b/>
      <w:bCs/>
    </w:rPr>
  </w:style>
  <w:style w:type="character" w:styleId="ab">
    <w:name w:val="Emphasis"/>
    <w:basedOn w:val="a0"/>
    <w:uiPriority w:val="20"/>
    <w:qFormat/>
    <w:rsid w:val="00AE55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169"/>
  </w:style>
  <w:style w:type="paragraph" w:styleId="a7">
    <w:name w:val="footer"/>
    <w:basedOn w:val="a"/>
    <w:link w:val="a8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169"/>
  </w:style>
  <w:style w:type="character" w:customStyle="1" w:styleId="10">
    <w:name w:val="Заголовок 1 Знак"/>
    <w:basedOn w:val="a0"/>
    <w:link w:val="1"/>
    <w:uiPriority w:val="9"/>
    <w:rsid w:val="00AE5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A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55F3"/>
    <w:rPr>
      <w:b/>
      <w:bCs/>
    </w:rPr>
  </w:style>
  <w:style w:type="character" w:styleId="ab">
    <w:name w:val="Emphasis"/>
    <w:basedOn w:val="a0"/>
    <w:uiPriority w:val="20"/>
    <w:qFormat/>
    <w:rsid w:val="00AE55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1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58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2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6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8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7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1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0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0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4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4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4432</Words>
  <Characters>25266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Pumpa Lumpa</dc:creator>
  <cp:lastModifiedBy>Pumpa Lumpa</cp:lastModifiedBy>
  <cp:revision>2</cp:revision>
  <dcterms:created xsi:type="dcterms:W3CDTF">2023-05-21T12:44:00Z</dcterms:created>
  <dcterms:modified xsi:type="dcterms:W3CDTF">2023-05-21T12:44:00Z</dcterms:modified>
</cp:coreProperties>
</file>