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D1D1E" w14:textId="77777777" w:rsidR="00FB4398" w:rsidRDefault="00A830C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Справка</w:t>
      </w:r>
    </w:p>
    <w:p w14:paraId="3BE2E855" w14:textId="77777777" w:rsidR="00FB4398" w:rsidRDefault="00A830C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анкетирования обучающихся и родителей</w:t>
      </w:r>
    </w:p>
    <w:p w14:paraId="0AF7D5F4" w14:textId="77777777" w:rsidR="00FB4398" w:rsidRDefault="00A830C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«Анализ удовлетворенности образовательными услугами</w:t>
      </w:r>
    </w:p>
    <w:p w14:paraId="60D7B9A5" w14:textId="77777777" w:rsidR="00FB4398" w:rsidRDefault="00A830C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 стороны субъектов образования» (доля получателей образовательных услуг, готовых рекомендовать  ГОБОУ ЦППРК </w:t>
      </w:r>
      <w:r>
        <w:rPr>
          <w:sz w:val="28"/>
          <w:szCs w:val="28"/>
        </w:rPr>
        <w:t>родственникам и знакомым)</w:t>
      </w:r>
    </w:p>
    <w:p w14:paraId="4EF9DE22" w14:textId="77777777" w:rsidR="00FB4398" w:rsidRDefault="00A830C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2020-2021 уч. год.</w:t>
      </w:r>
    </w:p>
    <w:p w14:paraId="62CBAD78" w14:textId="77777777" w:rsidR="00FB4398" w:rsidRDefault="00FB4398">
      <w:pPr>
        <w:pStyle w:val="Standard"/>
        <w:jc w:val="center"/>
        <w:rPr>
          <w:sz w:val="28"/>
          <w:szCs w:val="28"/>
        </w:rPr>
      </w:pPr>
    </w:p>
    <w:p w14:paraId="3ACABCBF" w14:textId="77777777" w:rsidR="00FB4398" w:rsidRDefault="00A830C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Обучающиеся ГОБОУ ЦППРК.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1"/>
        <w:gridCol w:w="4002"/>
        <w:gridCol w:w="3375"/>
      </w:tblGrid>
      <w:tr w:rsidR="00FB4398" w14:paraId="0B5C0FCD" w14:textId="77777777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7B14C" w14:textId="77777777" w:rsidR="00FB4398" w:rsidRDefault="00A830C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97625" w14:textId="77777777" w:rsidR="00FB4398" w:rsidRDefault="00A830C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проанкетированных</w:t>
            </w: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6327F" w14:textId="77777777" w:rsidR="00FB4398" w:rsidRDefault="00A830C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положительных ответов</w:t>
            </w:r>
          </w:p>
        </w:tc>
      </w:tr>
      <w:tr w:rsidR="00FB4398" w14:paraId="2D9693B2" w14:textId="77777777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6E0E5" w14:textId="77777777" w:rsidR="00FB4398" w:rsidRDefault="00A830C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E9E95" w14:textId="77777777" w:rsidR="00FB4398" w:rsidRDefault="00A830C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6C1D3" w14:textId="77777777" w:rsidR="00FB4398" w:rsidRDefault="00A830C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B4398" w14:paraId="0E15DBB6" w14:textId="77777777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CD78E" w14:textId="77777777" w:rsidR="00FB4398" w:rsidRDefault="00A830C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6056D" w14:textId="77777777" w:rsidR="00FB4398" w:rsidRDefault="00A830C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B1232" w14:textId="77777777" w:rsidR="00FB4398" w:rsidRDefault="00A830C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B4398" w14:paraId="19FC6D65" w14:textId="77777777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A9CE5" w14:textId="77777777" w:rsidR="00FB4398" w:rsidRDefault="00A830C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1FDD9" w14:textId="77777777" w:rsidR="00FB4398" w:rsidRDefault="00A830C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41CA9" w14:textId="77777777" w:rsidR="00FB4398" w:rsidRDefault="00A830C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B4398" w14:paraId="37AADA2B" w14:textId="77777777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D6D39" w14:textId="77777777" w:rsidR="00FB4398" w:rsidRDefault="00A830C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3D9A8" w14:textId="77777777" w:rsidR="00FB4398" w:rsidRDefault="00A830C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1D37B" w14:textId="77777777" w:rsidR="00FB4398" w:rsidRDefault="00A830C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B4398" w14:paraId="3BF100EF" w14:textId="77777777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07E36" w14:textId="77777777" w:rsidR="00FB4398" w:rsidRDefault="00A830C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6A83F" w14:textId="77777777" w:rsidR="00FB4398" w:rsidRDefault="00A830C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14F6D" w14:textId="77777777" w:rsidR="00FB4398" w:rsidRDefault="00A830C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B4398" w14:paraId="116743BA" w14:textId="77777777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D9FE0" w14:textId="77777777" w:rsidR="00FB4398" w:rsidRDefault="00A830C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B200E" w14:textId="77777777" w:rsidR="00FB4398" w:rsidRDefault="00A830C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97E19" w14:textId="77777777" w:rsidR="00FB4398" w:rsidRDefault="00A830C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B4398" w14:paraId="7A585E6C" w14:textId="77777777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DE45A" w14:textId="77777777" w:rsidR="00FB4398" w:rsidRDefault="00A830C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E29DC" w14:textId="77777777" w:rsidR="00FB4398" w:rsidRDefault="00A830C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 чел.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8BC9C" w14:textId="77777777" w:rsidR="00FB4398" w:rsidRDefault="00A830C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FB4398" w14:paraId="0EBD2821" w14:textId="77777777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B4674" w14:textId="77777777" w:rsidR="00FB4398" w:rsidRDefault="00FB4398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A954D" w14:textId="77777777" w:rsidR="00FB4398" w:rsidRDefault="00FB4398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E778E" w14:textId="77777777" w:rsidR="00FB4398" w:rsidRDefault="00FB4398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FB4398" w14:paraId="61E9E558" w14:textId="77777777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92D8B" w14:textId="77777777" w:rsidR="00FB4398" w:rsidRDefault="00A830C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в %</w:t>
            </w: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4EB47" w14:textId="77777777" w:rsidR="00FB4398" w:rsidRDefault="00FB4398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2C058" w14:textId="77777777" w:rsidR="00FB4398" w:rsidRDefault="00A830C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</w:tbl>
    <w:p w14:paraId="65103C61" w14:textId="77777777" w:rsidR="00FB4398" w:rsidRDefault="00FB4398">
      <w:pPr>
        <w:pStyle w:val="Standard"/>
        <w:jc w:val="center"/>
        <w:rPr>
          <w:sz w:val="28"/>
          <w:szCs w:val="28"/>
        </w:rPr>
      </w:pPr>
    </w:p>
    <w:p w14:paraId="3AE94628" w14:textId="77777777" w:rsidR="00FB4398" w:rsidRDefault="00FB4398">
      <w:pPr>
        <w:pStyle w:val="Standard"/>
        <w:jc w:val="center"/>
        <w:rPr>
          <w:sz w:val="28"/>
          <w:szCs w:val="28"/>
        </w:rPr>
      </w:pPr>
    </w:p>
    <w:p w14:paraId="22353C1B" w14:textId="77777777" w:rsidR="00FB4398" w:rsidRDefault="00A830C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Родители ГОБОУ </w:t>
      </w:r>
      <w:r>
        <w:rPr>
          <w:sz w:val="28"/>
          <w:szCs w:val="28"/>
        </w:rPr>
        <w:t>ЦППРК.</w:t>
      </w:r>
    </w:p>
    <w:p w14:paraId="6F4FADE6" w14:textId="77777777" w:rsidR="00FB4398" w:rsidRDefault="00FB4398">
      <w:pPr>
        <w:pStyle w:val="Standard"/>
        <w:jc w:val="center"/>
        <w:rPr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1"/>
        <w:gridCol w:w="4002"/>
        <w:gridCol w:w="3375"/>
      </w:tblGrid>
      <w:tr w:rsidR="00FB4398" w14:paraId="5D3410C5" w14:textId="77777777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F4571" w14:textId="77777777" w:rsidR="00FB4398" w:rsidRDefault="00A830C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7E7AD" w14:textId="77777777" w:rsidR="00FB4398" w:rsidRDefault="00A830C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проанкетированных</w:t>
            </w: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FB9B4" w14:textId="77777777" w:rsidR="00FB4398" w:rsidRDefault="00A830C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положительных ответов</w:t>
            </w:r>
          </w:p>
        </w:tc>
      </w:tr>
      <w:tr w:rsidR="00FB4398" w14:paraId="479EABEE" w14:textId="77777777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4425D" w14:textId="77777777" w:rsidR="00FB4398" w:rsidRDefault="00A830C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2B9BC" w14:textId="77777777" w:rsidR="00FB4398" w:rsidRDefault="00A830C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C33DE" w14:textId="77777777" w:rsidR="00FB4398" w:rsidRDefault="00A830C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B4398" w14:paraId="4D970E7B" w14:textId="77777777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6B2F6" w14:textId="77777777" w:rsidR="00FB4398" w:rsidRDefault="00A830C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C579E" w14:textId="77777777" w:rsidR="00FB4398" w:rsidRDefault="00A830C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A107C" w14:textId="77777777" w:rsidR="00FB4398" w:rsidRDefault="00A830C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B4398" w14:paraId="2F1C82CD" w14:textId="77777777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36FAF" w14:textId="77777777" w:rsidR="00FB4398" w:rsidRDefault="00A830C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04EBB" w14:textId="77777777" w:rsidR="00FB4398" w:rsidRDefault="00A830C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96B0C" w14:textId="77777777" w:rsidR="00FB4398" w:rsidRDefault="00A830C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B4398" w14:paraId="43FC8679" w14:textId="77777777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2CB56" w14:textId="77777777" w:rsidR="00FB4398" w:rsidRDefault="00A830C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F8C6A" w14:textId="77777777" w:rsidR="00FB4398" w:rsidRDefault="00A830C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AA72F" w14:textId="77777777" w:rsidR="00FB4398" w:rsidRDefault="00A830C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B4398" w14:paraId="5E82F23E" w14:textId="77777777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FA5F9" w14:textId="77777777" w:rsidR="00FB4398" w:rsidRDefault="00A830C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F2F60" w14:textId="77777777" w:rsidR="00FB4398" w:rsidRDefault="00A830C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9619F" w14:textId="77777777" w:rsidR="00FB4398" w:rsidRDefault="00A830C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B4398" w14:paraId="2D3BEC44" w14:textId="77777777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41A80" w14:textId="77777777" w:rsidR="00FB4398" w:rsidRDefault="00A830C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98282" w14:textId="77777777" w:rsidR="00FB4398" w:rsidRDefault="00A830C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07F2E" w14:textId="77777777" w:rsidR="00FB4398" w:rsidRDefault="00A830C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B4398" w14:paraId="09EF7B95" w14:textId="77777777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3BD66" w14:textId="77777777" w:rsidR="00FB4398" w:rsidRDefault="00A830C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5E3F2" w14:textId="77777777" w:rsidR="00FB4398" w:rsidRDefault="00A830C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 чел.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69859" w14:textId="77777777" w:rsidR="00FB4398" w:rsidRDefault="00A830C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FB4398" w14:paraId="7FEBF330" w14:textId="77777777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4B029" w14:textId="77777777" w:rsidR="00FB4398" w:rsidRDefault="00FB4398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6F51B" w14:textId="77777777" w:rsidR="00FB4398" w:rsidRDefault="00FB4398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5C8FA" w14:textId="77777777" w:rsidR="00FB4398" w:rsidRDefault="00FB4398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FB4398" w14:paraId="4D0F4FA0" w14:textId="77777777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D6683" w14:textId="77777777" w:rsidR="00FB4398" w:rsidRDefault="00A830C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в %</w:t>
            </w: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25C9F" w14:textId="77777777" w:rsidR="00FB4398" w:rsidRDefault="00FB4398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81FF9" w14:textId="77777777" w:rsidR="00FB4398" w:rsidRDefault="00A830C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14:paraId="5F6E817E" w14:textId="77777777" w:rsidR="00FB4398" w:rsidRDefault="00FB4398">
      <w:pPr>
        <w:pStyle w:val="Standard"/>
        <w:jc w:val="center"/>
        <w:rPr>
          <w:sz w:val="28"/>
          <w:szCs w:val="28"/>
        </w:rPr>
      </w:pPr>
    </w:p>
    <w:p w14:paraId="2D6AACD8" w14:textId="77777777" w:rsidR="00FB4398" w:rsidRDefault="00A830C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Общий результат — 99,5 %</w:t>
      </w:r>
    </w:p>
    <w:sectPr w:rsidR="00FB439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D8DB4" w14:textId="77777777" w:rsidR="00A830C4" w:rsidRDefault="00A830C4">
      <w:r>
        <w:separator/>
      </w:r>
    </w:p>
  </w:endnote>
  <w:endnote w:type="continuationSeparator" w:id="0">
    <w:p w14:paraId="31FC4B93" w14:textId="77777777" w:rsidR="00A830C4" w:rsidRDefault="00A8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BC01A" w14:textId="77777777" w:rsidR="00A830C4" w:rsidRDefault="00A830C4">
      <w:r>
        <w:rPr>
          <w:color w:val="000000"/>
        </w:rPr>
        <w:separator/>
      </w:r>
    </w:p>
  </w:footnote>
  <w:footnote w:type="continuationSeparator" w:id="0">
    <w:p w14:paraId="4301D9B3" w14:textId="77777777" w:rsidR="00A830C4" w:rsidRDefault="00A83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B4398"/>
    <w:rsid w:val="004902F1"/>
    <w:rsid w:val="00A830C4"/>
    <w:rsid w:val="00FB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9AED"/>
  <w15:docId w15:val="{760838BB-2FA8-4C0F-ABE7-CC63EE63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uiPriority w:val="10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uiPriority w:val="11"/>
    <w:qFormat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Антон Резников</cp:lastModifiedBy>
  <cp:revision>2</cp:revision>
  <dcterms:created xsi:type="dcterms:W3CDTF">2022-04-12T13:17:00Z</dcterms:created>
  <dcterms:modified xsi:type="dcterms:W3CDTF">2022-04-12T13:17:00Z</dcterms:modified>
</cp:coreProperties>
</file>