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B5887" w14:textId="77777777" w:rsidR="000C39F8" w:rsidRDefault="00226AF0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Анализ удовлетворенности образовательными услугами</w:t>
      </w:r>
    </w:p>
    <w:p w14:paraId="18900611" w14:textId="77777777" w:rsidR="000C39F8" w:rsidRDefault="00226AF0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 стороны субъектов образования.</w:t>
      </w:r>
    </w:p>
    <w:p w14:paraId="6845778A" w14:textId="77777777" w:rsidR="000C39F8" w:rsidRDefault="00226AF0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Анкета для родителей ГОБОУ ЦППРК.</w:t>
      </w:r>
    </w:p>
    <w:p w14:paraId="4C07E045" w14:textId="77777777" w:rsidR="000C39F8" w:rsidRDefault="000C39F8">
      <w:pPr>
        <w:pStyle w:val="Standard"/>
        <w:jc w:val="center"/>
        <w:rPr>
          <w:sz w:val="28"/>
          <w:szCs w:val="28"/>
        </w:rPr>
      </w:pPr>
    </w:p>
    <w:tbl>
      <w:tblPr>
        <w:tblW w:w="101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90"/>
        <w:gridCol w:w="780"/>
        <w:gridCol w:w="780"/>
        <w:gridCol w:w="1335"/>
      </w:tblGrid>
      <w:tr w:rsidR="000C39F8" w14:paraId="462881F1" w14:textId="77777777">
        <w:tblPrEx>
          <w:tblCellMar>
            <w:top w:w="0" w:type="dxa"/>
            <w:bottom w:w="0" w:type="dxa"/>
          </w:tblCellMar>
        </w:tblPrEx>
        <w:tc>
          <w:tcPr>
            <w:tcW w:w="7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3898F" w14:textId="77777777" w:rsidR="000C39F8" w:rsidRDefault="00226AF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132A2" w14:textId="77777777" w:rsidR="000C39F8" w:rsidRDefault="00226AF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011BF" w14:textId="77777777" w:rsidR="000C39F8" w:rsidRDefault="00226AF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59C43" w14:textId="77777777" w:rsidR="000C39F8" w:rsidRDefault="00226AF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УВЕРЕН</w:t>
            </w:r>
          </w:p>
        </w:tc>
      </w:tr>
      <w:tr w:rsidR="000C39F8" w14:paraId="5F8E9635" w14:textId="77777777">
        <w:tblPrEx>
          <w:tblCellMar>
            <w:top w:w="0" w:type="dxa"/>
            <w:bottom w:w="0" w:type="dxa"/>
          </w:tblCellMar>
        </w:tblPrEx>
        <w:tc>
          <w:tcPr>
            <w:tcW w:w="72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DDEF5" w14:textId="77777777" w:rsidR="000C39F8" w:rsidRDefault="00226AF0">
            <w:pPr>
              <w:pStyle w:val="Standard"/>
              <w:numPr>
                <w:ilvl w:val="0"/>
                <w:numId w:val="1"/>
              </w:numPr>
            </w:pPr>
            <w:r>
              <w:t>Если бы у вас была возможность отдали бы вы своего ребенка в другую школу?</w:t>
            </w:r>
          </w:p>
          <w:p w14:paraId="7E2F1FC3" w14:textId="77777777" w:rsidR="000C39F8" w:rsidRDefault="000C39F8">
            <w:pPr>
              <w:pStyle w:val="Standard"/>
            </w:pPr>
          </w:p>
          <w:p w14:paraId="70E275F8" w14:textId="77777777" w:rsidR="000C39F8" w:rsidRDefault="00226AF0">
            <w:pPr>
              <w:pStyle w:val="Standard"/>
              <w:numPr>
                <w:ilvl w:val="0"/>
                <w:numId w:val="1"/>
              </w:numPr>
            </w:pPr>
            <w:r>
              <w:t>Рекомендовали бы вы эту школу другим родителям?</w:t>
            </w:r>
          </w:p>
          <w:p w14:paraId="3AD4AE4B" w14:textId="77777777" w:rsidR="000C39F8" w:rsidRDefault="000C39F8">
            <w:pPr>
              <w:pStyle w:val="Standard"/>
            </w:pPr>
          </w:p>
          <w:p w14:paraId="0C2F4F30" w14:textId="77777777" w:rsidR="000C39F8" w:rsidRDefault="00226AF0">
            <w:pPr>
              <w:pStyle w:val="Standard"/>
              <w:numPr>
                <w:ilvl w:val="0"/>
                <w:numId w:val="1"/>
              </w:numPr>
            </w:pPr>
            <w:r>
              <w:t>Вас устраивают взаимоотношения, которые складываются между вашим ребенком и педагогами?</w:t>
            </w:r>
          </w:p>
          <w:p w14:paraId="0DFD930C" w14:textId="77777777" w:rsidR="000C39F8" w:rsidRDefault="000C39F8">
            <w:pPr>
              <w:pStyle w:val="Standard"/>
            </w:pPr>
          </w:p>
          <w:p w14:paraId="53FEE616" w14:textId="77777777" w:rsidR="000C39F8" w:rsidRDefault="00226AF0">
            <w:pPr>
              <w:pStyle w:val="Standard"/>
              <w:numPr>
                <w:ilvl w:val="0"/>
                <w:numId w:val="1"/>
              </w:numPr>
            </w:pPr>
            <w:r>
              <w:t>Считаете ли вы, что в школе сложилась доброжелательная и вежлива атмосфера?</w:t>
            </w:r>
          </w:p>
          <w:p w14:paraId="74CDB2B4" w14:textId="77777777" w:rsidR="000C39F8" w:rsidRDefault="000C39F8">
            <w:pPr>
              <w:pStyle w:val="Standard"/>
            </w:pPr>
          </w:p>
          <w:p w14:paraId="124DA5FE" w14:textId="77777777" w:rsidR="000C39F8" w:rsidRDefault="00226AF0">
            <w:pPr>
              <w:pStyle w:val="Standard"/>
              <w:numPr>
                <w:ilvl w:val="0"/>
                <w:numId w:val="1"/>
              </w:numPr>
            </w:pPr>
            <w:r>
              <w:t>Считаете ли вы, что у вашего ребенка слож</w:t>
            </w:r>
            <w:r>
              <w:t>ились хорошие отношения с одноклассниками?</w:t>
            </w:r>
          </w:p>
          <w:p w14:paraId="47E5CBD4" w14:textId="77777777" w:rsidR="000C39F8" w:rsidRDefault="000C39F8">
            <w:pPr>
              <w:pStyle w:val="Standard"/>
            </w:pPr>
          </w:p>
          <w:p w14:paraId="55C95397" w14:textId="77777777" w:rsidR="000C39F8" w:rsidRDefault="00226AF0">
            <w:pPr>
              <w:pStyle w:val="Standard"/>
              <w:numPr>
                <w:ilvl w:val="0"/>
                <w:numId w:val="1"/>
              </w:numPr>
            </w:pPr>
            <w:r>
              <w:t xml:space="preserve">Всегда ли ваш </w:t>
            </w:r>
            <w:proofErr w:type="gramStart"/>
            <w:r>
              <w:t>ребенок  может</w:t>
            </w:r>
            <w:proofErr w:type="gramEnd"/>
            <w:r>
              <w:t xml:space="preserve"> обратиться с вопросом или за советом к любому учителю ?</w:t>
            </w:r>
          </w:p>
          <w:p w14:paraId="27989DF3" w14:textId="77777777" w:rsidR="000C39F8" w:rsidRDefault="000C39F8">
            <w:pPr>
              <w:pStyle w:val="Standard"/>
            </w:pPr>
          </w:p>
          <w:p w14:paraId="24F041CE" w14:textId="77777777" w:rsidR="000C39F8" w:rsidRDefault="00226AF0">
            <w:pPr>
              <w:pStyle w:val="Standard"/>
              <w:numPr>
                <w:ilvl w:val="0"/>
                <w:numId w:val="1"/>
              </w:numPr>
            </w:pPr>
            <w:r>
              <w:t>Считаете ли вы педагогов школы компетентными в своих предметах?</w:t>
            </w:r>
          </w:p>
          <w:p w14:paraId="30193D1A" w14:textId="77777777" w:rsidR="000C39F8" w:rsidRDefault="000C39F8">
            <w:pPr>
              <w:pStyle w:val="Standard"/>
            </w:pPr>
          </w:p>
          <w:p w14:paraId="5349C9F0" w14:textId="77777777" w:rsidR="000C39F8" w:rsidRDefault="00226AF0">
            <w:pPr>
              <w:pStyle w:val="Standard"/>
              <w:numPr>
                <w:ilvl w:val="0"/>
                <w:numId w:val="1"/>
              </w:numPr>
            </w:pPr>
            <w:r>
              <w:t>Согласны ли вы с системой требований, предъявляемых к ребенку</w:t>
            </w:r>
            <w:r>
              <w:t xml:space="preserve"> со стороны школы?</w:t>
            </w:r>
          </w:p>
          <w:p w14:paraId="50D4DE91" w14:textId="77777777" w:rsidR="000C39F8" w:rsidRDefault="000C39F8">
            <w:pPr>
              <w:pStyle w:val="Standard"/>
            </w:pPr>
          </w:p>
          <w:p w14:paraId="116B4D7A" w14:textId="77777777" w:rsidR="000C39F8" w:rsidRDefault="00226AF0">
            <w:pPr>
              <w:pStyle w:val="Standard"/>
              <w:numPr>
                <w:ilvl w:val="0"/>
                <w:numId w:val="1"/>
              </w:numPr>
            </w:pPr>
            <w:r>
              <w:t>Удобно ли составлено расписание учебных занятий?</w:t>
            </w:r>
          </w:p>
          <w:p w14:paraId="5C87EAE7" w14:textId="77777777" w:rsidR="000C39F8" w:rsidRDefault="000C39F8">
            <w:pPr>
              <w:pStyle w:val="Standard"/>
            </w:pPr>
          </w:p>
          <w:p w14:paraId="654B98DA" w14:textId="77777777" w:rsidR="000C39F8" w:rsidRDefault="00226AF0">
            <w:pPr>
              <w:pStyle w:val="Standard"/>
              <w:numPr>
                <w:ilvl w:val="0"/>
                <w:numId w:val="1"/>
              </w:numPr>
            </w:pPr>
            <w:r>
              <w:t>Считаете ли вы, что нагрузка на вашего ребенка в школе оптимальна?</w:t>
            </w:r>
          </w:p>
          <w:p w14:paraId="2033C37B" w14:textId="77777777" w:rsidR="000C39F8" w:rsidRDefault="000C39F8">
            <w:pPr>
              <w:pStyle w:val="Standard"/>
            </w:pPr>
          </w:p>
          <w:p w14:paraId="7CDF08D1" w14:textId="77777777" w:rsidR="000C39F8" w:rsidRDefault="00226AF0">
            <w:pPr>
              <w:pStyle w:val="Standard"/>
              <w:numPr>
                <w:ilvl w:val="0"/>
                <w:numId w:val="1"/>
              </w:numPr>
            </w:pPr>
            <w:r>
              <w:t>Школа уделяет достаточно внимания воспитанию учащихся?</w:t>
            </w:r>
          </w:p>
          <w:p w14:paraId="1362308A" w14:textId="77777777" w:rsidR="000C39F8" w:rsidRDefault="000C39F8">
            <w:pPr>
              <w:pStyle w:val="Standard"/>
            </w:pPr>
          </w:p>
          <w:p w14:paraId="38ECE64A" w14:textId="77777777" w:rsidR="000C39F8" w:rsidRDefault="00226AF0">
            <w:pPr>
              <w:pStyle w:val="Standard"/>
              <w:numPr>
                <w:ilvl w:val="0"/>
                <w:numId w:val="1"/>
              </w:numPr>
            </w:pPr>
            <w:r>
              <w:t xml:space="preserve">Достаточно ли знаний, которые вы получаете в школе, для </w:t>
            </w:r>
            <w:r>
              <w:t>успешной сдачи экзаменов?</w:t>
            </w:r>
          </w:p>
          <w:p w14:paraId="734B7BA6" w14:textId="77777777" w:rsidR="000C39F8" w:rsidRDefault="000C39F8">
            <w:pPr>
              <w:pStyle w:val="Standard"/>
            </w:pPr>
          </w:p>
          <w:p w14:paraId="31D3762F" w14:textId="77777777" w:rsidR="000C39F8" w:rsidRDefault="00226AF0">
            <w:pPr>
              <w:pStyle w:val="Standard"/>
              <w:numPr>
                <w:ilvl w:val="0"/>
                <w:numId w:val="1"/>
              </w:numPr>
            </w:pPr>
            <w:r>
              <w:t>Достаточно ли знаний дает школа для продолжения образования?</w:t>
            </w:r>
          </w:p>
          <w:p w14:paraId="1869ABB0" w14:textId="77777777" w:rsidR="000C39F8" w:rsidRDefault="000C39F8">
            <w:pPr>
              <w:pStyle w:val="Standard"/>
            </w:pPr>
          </w:p>
          <w:p w14:paraId="28EC44C6" w14:textId="77777777" w:rsidR="000C39F8" w:rsidRDefault="00226AF0">
            <w:pPr>
              <w:pStyle w:val="Standard"/>
              <w:numPr>
                <w:ilvl w:val="0"/>
                <w:numId w:val="1"/>
              </w:numPr>
            </w:pPr>
            <w:r>
              <w:t>Вы считаете, что школа делает все возможное для укрепления здоровья ребенка?</w:t>
            </w:r>
          </w:p>
          <w:p w14:paraId="0B171E80" w14:textId="77777777" w:rsidR="000C39F8" w:rsidRDefault="000C39F8">
            <w:pPr>
              <w:pStyle w:val="Standard"/>
            </w:pPr>
          </w:p>
          <w:p w14:paraId="10F9BB51" w14:textId="77777777" w:rsidR="000C39F8" w:rsidRDefault="00226AF0">
            <w:pPr>
              <w:pStyle w:val="Standard"/>
              <w:numPr>
                <w:ilvl w:val="0"/>
                <w:numId w:val="1"/>
              </w:numPr>
            </w:pPr>
            <w:r>
              <w:t>В школе уделяется достаточно внимания профилактике вредных привычек?</w:t>
            </w:r>
          </w:p>
          <w:p w14:paraId="5793C959" w14:textId="77777777" w:rsidR="000C39F8" w:rsidRDefault="000C39F8">
            <w:pPr>
              <w:pStyle w:val="Standard"/>
            </w:pPr>
          </w:p>
          <w:p w14:paraId="5BA03AA4" w14:textId="77777777" w:rsidR="000C39F8" w:rsidRDefault="00226AF0">
            <w:pPr>
              <w:pStyle w:val="Standard"/>
              <w:numPr>
                <w:ilvl w:val="0"/>
                <w:numId w:val="1"/>
              </w:numPr>
            </w:pPr>
            <w:r>
              <w:t>Удовлетворены ли вы</w:t>
            </w:r>
            <w:r>
              <w:t xml:space="preserve"> материально-техническим оснащением школы в целом?</w:t>
            </w:r>
          </w:p>
          <w:p w14:paraId="2CF68138" w14:textId="77777777" w:rsidR="000C39F8" w:rsidRDefault="00226AF0">
            <w:pPr>
              <w:pStyle w:val="Standard"/>
            </w:pPr>
            <w:r>
              <w:t>В том числе:</w:t>
            </w:r>
          </w:p>
          <w:p w14:paraId="07C7FA71" w14:textId="77777777" w:rsidR="000C39F8" w:rsidRDefault="00226AF0">
            <w:pPr>
              <w:pStyle w:val="Standard"/>
            </w:pPr>
            <w:r>
              <w:lastRenderedPageBreak/>
              <w:t>1) учебных кабинетов</w:t>
            </w:r>
          </w:p>
          <w:p w14:paraId="1DDF8444" w14:textId="77777777" w:rsidR="000C39F8" w:rsidRDefault="00226AF0">
            <w:pPr>
              <w:pStyle w:val="Standard"/>
            </w:pPr>
            <w:r>
              <w:t>2) спортивного зала</w:t>
            </w:r>
          </w:p>
          <w:p w14:paraId="22E1D58F" w14:textId="77777777" w:rsidR="000C39F8" w:rsidRDefault="00226AF0">
            <w:pPr>
              <w:pStyle w:val="Standard"/>
            </w:pPr>
            <w:r>
              <w:t>3) тренажерного зала</w:t>
            </w:r>
          </w:p>
          <w:p w14:paraId="4CCA92E9" w14:textId="77777777" w:rsidR="000C39F8" w:rsidRDefault="00226AF0">
            <w:pPr>
              <w:pStyle w:val="Standard"/>
            </w:pPr>
            <w:r>
              <w:t>4) спортивной площадки</w:t>
            </w:r>
          </w:p>
          <w:p w14:paraId="1272C4D2" w14:textId="77777777" w:rsidR="000C39F8" w:rsidRDefault="00226AF0">
            <w:pPr>
              <w:pStyle w:val="Standard"/>
            </w:pPr>
            <w:r>
              <w:t>5) кабинета информатики</w:t>
            </w:r>
          </w:p>
          <w:p w14:paraId="57F56D67" w14:textId="77777777" w:rsidR="000C39F8" w:rsidRDefault="00226AF0">
            <w:pPr>
              <w:pStyle w:val="Standard"/>
            </w:pPr>
            <w:r>
              <w:t>6) библиотеки</w:t>
            </w:r>
          </w:p>
          <w:p w14:paraId="7D72DC56" w14:textId="77777777" w:rsidR="000C39F8" w:rsidRDefault="00226AF0">
            <w:pPr>
              <w:pStyle w:val="Standard"/>
            </w:pPr>
            <w:r>
              <w:t>7) столовой</w:t>
            </w:r>
          </w:p>
          <w:p w14:paraId="3A7BB9DE" w14:textId="77777777" w:rsidR="000C39F8" w:rsidRDefault="00226AF0">
            <w:pPr>
              <w:pStyle w:val="Standard"/>
            </w:pPr>
            <w:r>
              <w:t>8) столярных и слесарных мастерских</w:t>
            </w:r>
          </w:p>
          <w:p w14:paraId="37963F68" w14:textId="77777777" w:rsidR="000C39F8" w:rsidRDefault="00226AF0">
            <w:pPr>
              <w:pStyle w:val="Standard"/>
            </w:pPr>
            <w:r>
              <w:t>9) актового зала</w:t>
            </w:r>
          </w:p>
          <w:p w14:paraId="1A0B56BE" w14:textId="77777777" w:rsidR="000C39F8" w:rsidRDefault="00226AF0">
            <w:pPr>
              <w:pStyle w:val="Standard"/>
            </w:pPr>
            <w:r>
              <w:t>10) доступностью среды для обучающихся с ОВЗ и инвалидов</w:t>
            </w:r>
          </w:p>
          <w:p w14:paraId="400B8852" w14:textId="77777777" w:rsidR="000C39F8" w:rsidRDefault="000C39F8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98EB4" w14:textId="77777777" w:rsidR="000C39F8" w:rsidRDefault="000C39F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44BDB" w14:textId="77777777" w:rsidR="000C39F8" w:rsidRDefault="000C39F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F00CD" w14:textId="77777777" w:rsidR="000C39F8" w:rsidRDefault="000C39F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</w:tbl>
    <w:p w14:paraId="7C255202" w14:textId="77777777" w:rsidR="000C39F8" w:rsidRDefault="000C39F8">
      <w:pPr>
        <w:pStyle w:val="Standard"/>
        <w:jc w:val="center"/>
        <w:rPr>
          <w:sz w:val="28"/>
          <w:szCs w:val="28"/>
        </w:rPr>
      </w:pPr>
    </w:p>
    <w:sectPr w:rsidR="000C39F8">
      <w:pgSz w:w="11906" w:h="16838"/>
      <w:pgMar w:top="1134" w:right="551" w:bottom="1134" w:left="11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4844D" w14:textId="77777777" w:rsidR="00226AF0" w:rsidRDefault="00226AF0">
      <w:r>
        <w:separator/>
      </w:r>
    </w:p>
  </w:endnote>
  <w:endnote w:type="continuationSeparator" w:id="0">
    <w:p w14:paraId="5E412421" w14:textId="77777777" w:rsidR="00226AF0" w:rsidRDefault="0022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D16B9" w14:textId="77777777" w:rsidR="00226AF0" w:rsidRDefault="00226AF0">
      <w:r>
        <w:rPr>
          <w:color w:val="000000"/>
        </w:rPr>
        <w:separator/>
      </w:r>
    </w:p>
  </w:footnote>
  <w:footnote w:type="continuationSeparator" w:id="0">
    <w:p w14:paraId="28E63E9E" w14:textId="77777777" w:rsidR="00226AF0" w:rsidRDefault="00226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2438F"/>
    <w:multiLevelType w:val="multilevel"/>
    <w:tmpl w:val="14A44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3164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C39F8"/>
    <w:rsid w:val="000C39F8"/>
    <w:rsid w:val="00226AF0"/>
    <w:rsid w:val="00AA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EEB03"/>
  <w15:docId w15:val="{C1794785-3993-4FC0-B45A-EA6B210A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uiPriority w:val="10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Антон Резников</cp:lastModifiedBy>
  <cp:revision>2</cp:revision>
  <dcterms:created xsi:type="dcterms:W3CDTF">2022-04-12T13:18:00Z</dcterms:created>
  <dcterms:modified xsi:type="dcterms:W3CDTF">2022-04-12T13:18:00Z</dcterms:modified>
</cp:coreProperties>
</file>