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43C1" w14:textId="77777777" w:rsidR="00150A42" w:rsidRDefault="0022472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Справка.</w:t>
      </w:r>
    </w:p>
    <w:p w14:paraId="6CB61B74" w14:textId="77777777" w:rsidR="00150A42" w:rsidRDefault="0022472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 анкетирования обучающихся и родителей ГОБОУ ЦППРК.</w:t>
      </w:r>
    </w:p>
    <w:p w14:paraId="214810E7" w14:textId="77777777" w:rsidR="00150A42" w:rsidRDefault="0022472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Май 2021 г.</w:t>
      </w:r>
    </w:p>
    <w:p w14:paraId="64BD26C9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4785E80D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обучающихся ГОБОУ ЦППРК в 2020-2021 учебном </w:t>
      </w:r>
      <w:proofErr w:type="gramStart"/>
      <w:r>
        <w:rPr>
          <w:rFonts w:ascii="Times New Roman" w:hAnsi="Times New Roman"/>
          <w:sz w:val="28"/>
          <w:szCs w:val="28"/>
        </w:rPr>
        <w:t>году:  210</w:t>
      </w:r>
      <w:proofErr w:type="gramEnd"/>
      <w:r>
        <w:rPr>
          <w:rFonts w:ascii="Times New Roman" w:hAnsi="Times New Roman"/>
          <w:sz w:val="28"/>
          <w:szCs w:val="28"/>
        </w:rPr>
        <w:t xml:space="preserve"> чел.</w:t>
      </w:r>
    </w:p>
    <w:p w14:paraId="77241E4D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/>
          <w:sz w:val="28"/>
          <w:szCs w:val="28"/>
        </w:rPr>
        <w:t>проанкетированных :</w:t>
      </w:r>
      <w:proofErr w:type="gramEnd"/>
      <w:r>
        <w:rPr>
          <w:rFonts w:ascii="Times New Roman" w:hAnsi="Times New Roman"/>
          <w:sz w:val="28"/>
          <w:szCs w:val="28"/>
        </w:rPr>
        <w:t xml:space="preserve"> 65 чел. ( 28%)</w:t>
      </w:r>
    </w:p>
    <w:p w14:paraId="3FAB592C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2B88C7B9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положительных ответов </w:t>
      </w:r>
      <w:r>
        <w:rPr>
          <w:rFonts w:ascii="Times New Roman" w:hAnsi="Times New Roman"/>
          <w:sz w:val="28"/>
          <w:szCs w:val="28"/>
        </w:rPr>
        <w:t>оценки доброжелательности и вежливости</w:t>
      </w:r>
    </w:p>
    <w:p w14:paraId="3962DCC6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работников ГОБОУ </w:t>
      </w:r>
      <w:proofErr w:type="gramStart"/>
      <w:r>
        <w:rPr>
          <w:rFonts w:ascii="Times New Roman" w:hAnsi="Times New Roman"/>
          <w:sz w:val="28"/>
          <w:szCs w:val="28"/>
        </w:rPr>
        <w:t>ЦППРК  -</w:t>
      </w:r>
      <w:proofErr w:type="gramEnd"/>
      <w:r>
        <w:rPr>
          <w:rFonts w:ascii="Times New Roman" w:hAnsi="Times New Roman"/>
          <w:sz w:val="28"/>
          <w:szCs w:val="28"/>
        </w:rPr>
        <w:t xml:space="preserve"> 94%</w:t>
      </w:r>
    </w:p>
    <w:p w14:paraId="20BC663B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76AAB827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положительных ответов оценки материально-технической базы ГОБОУ ЦППРК — 96%</w:t>
      </w:r>
    </w:p>
    <w:p w14:paraId="0E679E64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38341D4C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положительных ответов оценки качества образовательных услуг — 91%</w:t>
      </w:r>
    </w:p>
    <w:p w14:paraId="4254C493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49061EAF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0AD3ECE7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положительных ответов оце</w:t>
      </w:r>
      <w:r>
        <w:rPr>
          <w:rFonts w:ascii="Times New Roman" w:hAnsi="Times New Roman"/>
          <w:sz w:val="28"/>
          <w:szCs w:val="28"/>
        </w:rPr>
        <w:t>нки компетентности работников ГОБОУ ЦППРК — 97%</w:t>
      </w:r>
    </w:p>
    <w:p w14:paraId="7F341EC6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0D8D8F5D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0AC198F6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получателей образовательных услуг, готовых рекомендовать ОО своим знакомым — 99,5 %</w:t>
      </w:r>
    </w:p>
    <w:p w14:paraId="4015D55B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20A6E28C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p w14:paraId="3D4DCA35" w14:textId="77777777" w:rsidR="00150A42" w:rsidRDefault="00224721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Доля родителей (законных представителей), удовлетворенных условиями и качеством предоставляемой услуги </w:t>
      </w:r>
      <w:r>
        <w:rPr>
          <w:rFonts w:ascii="Times New Roman" w:hAnsi="Times New Roman"/>
          <w:sz w:val="28"/>
          <w:szCs w:val="28"/>
        </w:rPr>
        <w:t>«Присмотр и уход» (количество проанкетированных: 52 чел.), составляет 100%.</w:t>
      </w:r>
    </w:p>
    <w:p w14:paraId="6C5339AE" w14:textId="77777777" w:rsidR="00150A42" w:rsidRDefault="00150A42">
      <w:pPr>
        <w:pStyle w:val="Standard"/>
        <w:rPr>
          <w:rFonts w:ascii="Times New Roman" w:hAnsi="Times New Roman"/>
          <w:sz w:val="28"/>
          <w:szCs w:val="28"/>
        </w:rPr>
      </w:pPr>
    </w:p>
    <w:sectPr w:rsidR="00150A42">
      <w:pgSz w:w="11906" w:h="16838"/>
      <w:pgMar w:top="1134" w:right="566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0A3B" w14:textId="77777777" w:rsidR="00224721" w:rsidRDefault="00224721">
      <w:r>
        <w:separator/>
      </w:r>
    </w:p>
  </w:endnote>
  <w:endnote w:type="continuationSeparator" w:id="0">
    <w:p w14:paraId="74D82203" w14:textId="77777777" w:rsidR="00224721" w:rsidRDefault="0022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706A" w14:textId="77777777" w:rsidR="00224721" w:rsidRDefault="00224721">
      <w:r>
        <w:rPr>
          <w:color w:val="000000"/>
        </w:rPr>
        <w:separator/>
      </w:r>
    </w:p>
  </w:footnote>
  <w:footnote w:type="continuationSeparator" w:id="0">
    <w:p w14:paraId="56746C7C" w14:textId="77777777" w:rsidR="00224721" w:rsidRDefault="00224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0A42"/>
    <w:rsid w:val="00150A42"/>
    <w:rsid w:val="00224721"/>
    <w:rsid w:val="00C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9612"/>
  <w15:docId w15:val="{D24DC9E0-0C7C-4F13-91C4-4BCA5368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Резников</cp:lastModifiedBy>
  <cp:revision>2</cp:revision>
  <dcterms:created xsi:type="dcterms:W3CDTF">2022-04-12T13:18:00Z</dcterms:created>
  <dcterms:modified xsi:type="dcterms:W3CDTF">2022-04-12T13:18:00Z</dcterms:modified>
</cp:coreProperties>
</file>